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7030C" w:rsidRDefault="00996E13" w:rsidP="0027030C">
      <w:pPr>
        <w:spacing w:line="360" w:lineRule="auto"/>
        <w:jc w:val="center"/>
        <w:rPr>
          <w:rFonts w:hint="eastAsia"/>
          <w:b/>
          <w:bCs/>
          <w:color w:val="FF0000"/>
          <w:sz w:val="44"/>
          <w:szCs w:val="44"/>
        </w:rPr>
      </w:pPr>
      <w:r w:rsidRPr="00996E13">
        <w:rPr>
          <w:rFonts w:ascii="宋体" w:hAnsi="宋体" w:cs="宋体" w:hint="eastAsia"/>
          <w:b/>
          <w:bCs/>
          <w:color w:val="FF0000"/>
          <w:sz w:val="44"/>
          <w:szCs w:val="44"/>
        </w:rPr>
        <w:t>9.2</w:t>
      </w:r>
      <w:r w:rsidRPr="00996E13">
        <w:rPr>
          <w:rFonts w:ascii="宋体" w:hAnsi="宋体" w:cs="宋体" w:hint="eastAsia"/>
          <w:b/>
          <w:bCs/>
          <w:color w:val="FF0000"/>
          <w:sz w:val="44"/>
          <w:szCs w:val="44"/>
        </w:rPr>
        <w:t xml:space="preserve"> </w:t>
      </w:r>
      <w:r w:rsidRPr="00996E13">
        <w:rPr>
          <w:rFonts w:ascii="宋体" w:hAnsi="宋体" w:cs="宋体" w:hint="eastAsia"/>
          <w:b/>
          <w:bCs/>
          <w:color w:val="FF0000"/>
          <w:sz w:val="44"/>
          <w:szCs w:val="44"/>
        </w:rPr>
        <w:t>液体的压强</w:t>
      </w:r>
      <w:r w:rsidRPr="00996E13">
        <w:rPr>
          <w:rFonts w:ascii="宋体" w:hAnsi="宋体" w:cs="宋体" w:hint="eastAsia"/>
          <w:b/>
          <w:bCs/>
          <w:color w:val="FF0000"/>
          <w:sz w:val="44"/>
          <w:szCs w:val="44"/>
        </w:rPr>
        <w:t xml:space="preserve"> </w:t>
      </w:r>
      <w:r w:rsidR="0027030C" w:rsidRPr="00996E13">
        <w:rPr>
          <w:rFonts w:hint="eastAsia"/>
          <w:b/>
          <w:bCs/>
          <w:color w:val="FF0000"/>
          <w:sz w:val="44"/>
          <w:szCs w:val="44"/>
        </w:rPr>
        <w:t>同步作业</w:t>
      </w:r>
    </w:p>
    <w:p w:rsidR="00855494" w:rsidRDefault="00855494" w:rsidP="00855494">
      <w:pPr>
        <w:spacing w:line="360" w:lineRule="auto"/>
        <w:ind w:firstLineChars="200" w:firstLine="420"/>
        <w:jc w:val="center"/>
        <w:rPr>
          <w:rFonts w:ascii="宋体" w:hAnsi="宋体" w:cs="宋体" w:hint="eastAsia"/>
          <w:szCs w:val="21"/>
        </w:rPr>
      </w:pP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szCs w:val="21"/>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艺术字 34" o:spid="_x0000_i1025" type="#_x0000_t136" style="width:119.25pt;height:27.75pt;mso-wrap-style:square;mso-position-horizontal-relative:page;mso-position-vertical-relative:page;v-text-anchor:top" fillcolor="#0070c0" strokecolor="#c00000">
            <v:textpath style="font-family:&quot;宋体&quot;" trim="t" string="基础练习"/>
          </v:shape>
        </w:pict>
      </w:r>
    </w:p>
    <w:p w:rsidR="00855494" w:rsidRDefault="00855494" w:rsidP="00855494">
      <w:pPr>
        <w:pStyle w:val="a6"/>
        <w:spacing w:before="0" w:beforeAutospacing="0" w:after="0" w:afterAutospacing="0" w:line="360" w:lineRule="auto"/>
        <w:ind w:firstLineChars="200" w:firstLine="422"/>
        <w:rPr>
          <w:rFonts w:hint="eastAsia"/>
          <w:b/>
          <w:bCs/>
          <w:sz w:val="21"/>
          <w:szCs w:val="21"/>
        </w:rPr>
      </w:pPr>
      <w:r>
        <w:rPr>
          <w:rFonts w:hint="eastAsia"/>
          <w:b/>
          <w:bCs/>
          <w:sz w:val="21"/>
          <w:szCs w:val="21"/>
        </w:rPr>
        <w:t>一、选择题</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1．自古英雄出少年。中国青运会上，17岁的刘成铭夺得了3米跳台跳水冠军，当他从刚入水至完全下潜到最深处的过程中，所受水的压强p和浮力F</w:t>
      </w:r>
      <w:r>
        <w:rPr>
          <w:rFonts w:ascii="宋体" w:hAnsi="宋体" w:cs="宋体" w:hint="eastAsia"/>
          <w:szCs w:val="21"/>
          <w:vertAlign w:val="subscript"/>
        </w:rPr>
        <w:t>浮</w:t>
      </w:r>
      <w:r>
        <w:rPr>
          <w:rFonts w:ascii="宋体" w:hAnsi="宋体" w:cs="宋体" w:hint="eastAsia"/>
          <w:szCs w:val="21"/>
        </w:rPr>
        <w:t>随下潜深度h变化关系的图象如图所示，其中正确的是（　　）。</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4210050" cy="1152525"/>
            <wp:effectExtent l="0" t="0" r="0" b="9525"/>
            <wp:docPr id="190" name="图片 190"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11" descr="菁优网：http://www.jyeoo.com"/>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10050" cy="1152525"/>
                    </a:xfrm>
                    <a:prstGeom prst="rect">
                      <a:avLst/>
                    </a:prstGeom>
                    <a:noFill/>
                    <a:ln>
                      <a:noFill/>
                    </a:ln>
                  </pic:spPr>
                </pic:pic>
              </a:graphicData>
            </a:graphic>
          </wp:inline>
        </w:drawing>
      </w:r>
    </w:p>
    <w:p w:rsidR="00855494" w:rsidRDefault="00855494" w:rsidP="00855494">
      <w:pPr>
        <w:tabs>
          <w:tab w:val="left" w:pos="2300"/>
          <w:tab w:val="left" w:pos="4400"/>
          <w:tab w:val="left" w:pos="6400"/>
        </w:tabs>
        <w:spacing w:line="360" w:lineRule="auto"/>
        <w:ind w:firstLineChars="200" w:firstLine="420"/>
        <w:jc w:val="left"/>
        <w:rPr>
          <w:rFonts w:ascii="宋体" w:hAnsi="宋体" w:cs="宋体" w:hint="eastAsia"/>
          <w:szCs w:val="21"/>
        </w:rPr>
      </w:pPr>
      <w:r>
        <w:rPr>
          <w:rFonts w:ascii="宋体" w:hAnsi="宋体" w:cs="宋体" w:hint="eastAsia"/>
          <w:szCs w:val="21"/>
        </w:rPr>
        <w:t>A．甲、丙</w:t>
      </w:r>
      <w:r>
        <w:rPr>
          <w:rFonts w:ascii="宋体" w:hAnsi="宋体" w:cs="宋体" w:hint="eastAsia"/>
          <w:szCs w:val="21"/>
        </w:rPr>
        <w:tab/>
        <w:t>B．甲、丁</w:t>
      </w:r>
      <w:r>
        <w:rPr>
          <w:rFonts w:ascii="宋体" w:hAnsi="宋体" w:cs="宋体" w:hint="eastAsia"/>
          <w:szCs w:val="21"/>
        </w:rPr>
        <w:tab/>
        <w:t>C．乙、丙</w:t>
      </w:r>
      <w:r>
        <w:rPr>
          <w:rFonts w:ascii="宋体" w:hAnsi="宋体" w:cs="宋体" w:hint="eastAsia"/>
          <w:szCs w:val="21"/>
        </w:rPr>
        <w:tab/>
        <w:t>D．乙、丁</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bCs/>
          <w:szCs w:val="21"/>
        </w:rPr>
        <w:t>2</w:t>
      </w:r>
      <w:r>
        <w:rPr>
          <w:rFonts w:ascii="宋体" w:hAnsi="宋体" w:cs="宋体" w:hint="eastAsia"/>
          <w:szCs w:val="21"/>
        </w:rPr>
        <w:t>．如图所示的容器中，水在A、B、C三处产生的压强分别为</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r>
        <w:rPr>
          <w:rFonts w:ascii="宋体" w:hAnsi="宋体" w:cs="宋体" w:hint="eastAsia"/>
          <w:szCs w:val="21"/>
        </w:rPr>
        <w:t>，则它们的大小关系是（　　）。</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085850" cy="1104900"/>
            <wp:effectExtent l="0" t="0" r="0" b="0"/>
            <wp:docPr id="189" name="图片 18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5850" cy="1104900"/>
                    </a:xfrm>
                    <a:prstGeom prst="rect">
                      <a:avLst/>
                    </a:prstGeom>
                    <a:noFill/>
                    <a:ln>
                      <a:noFill/>
                    </a:ln>
                  </pic:spPr>
                </pic:pic>
              </a:graphicData>
            </a:graphic>
          </wp:inline>
        </w:drawing>
      </w:r>
    </w:p>
    <w:p w:rsidR="00855494" w:rsidRDefault="00855494" w:rsidP="00855494">
      <w:pPr>
        <w:tabs>
          <w:tab w:val="left" w:pos="2300"/>
          <w:tab w:val="left" w:pos="4400"/>
          <w:tab w:val="left" w:pos="6400"/>
        </w:tabs>
        <w:spacing w:line="360" w:lineRule="auto"/>
        <w:ind w:firstLineChars="200" w:firstLine="420"/>
        <w:jc w:val="left"/>
        <w:rPr>
          <w:rFonts w:ascii="宋体" w:hAnsi="宋体" w:cs="宋体" w:hint="eastAsia"/>
          <w:szCs w:val="21"/>
        </w:rPr>
      </w:pPr>
      <w:r>
        <w:rPr>
          <w:rFonts w:ascii="宋体" w:hAnsi="宋体" w:cs="宋体" w:hint="eastAsia"/>
          <w:szCs w:val="21"/>
        </w:rPr>
        <w:t>A．</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r>
        <w:rPr>
          <w:rFonts w:ascii="宋体" w:hAnsi="宋体" w:cs="宋体" w:hint="eastAsia"/>
          <w:szCs w:val="21"/>
        </w:rPr>
        <w:tab/>
        <w:t>B．</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r>
        <w:rPr>
          <w:rFonts w:ascii="宋体" w:hAnsi="宋体" w:cs="宋体" w:hint="eastAsia"/>
          <w:szCs w:val="21"/>
        </w:rPr>
        <w:tab/>
        <w:t>C．</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r>
        <w:rPr>
          <w:rFonts w:ascii="宋体" w:hAnsi="宋体" w:cs="宋体" w:hint="eastAsia"/>
          <w:szCs w:val="21"/>
        </w:rPr>
        <w:tab/>
        <w:t>D．</w:t>
      </w:r>
      <w:proofErr w:type="spellStart"/>
      <w:r>
        <w:rPr>
          <w:rFonts w:ascii="宋体" w:hAnsi="宋体" w:cs="宋体" w:hint="eastAsia"/>
          <w:szCs w:val="21"/>
        </w:rPr>
        <w:t>p</w:t>
      </w:r>
      <w:r>
        <w:rPr>
          <w:rFonts w:ascii="宋体" w:hAnsi="宋体" w:cs="宋体" w:hint="eastAsia"/>
          <w:szCs w:val="21"/>
          <w:vertAlign w:val="subscript"/>
        </w:rPr>
        <w:t>A</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B</w:t>
      </w:r>
      <w:proofErr w:type="spellEnd"/>
      <w:r>
        <w:rPr>
          <w:rFonts w:ascii="宋体" w:hAnsi="宋体" w:cs="宋体" w:hint="eastAsia"/>
          <w:szCs w:val="21"/>
        </w:rPr>
        <w:t>＜</w:t>
      </w:r>
      <w:proofErr w:type="spellStart"/>
      <w:r>
        <w:rPr>
          <w:rFonts w:ascii="宋体" w:hAnsi="宋体" w:cs="宋体" w:hint="eastAsia"/>
          <w:szCs w:val="21"/>
        </w:rPr>
        <w:t>p</w:t>
      </w:r>
      <w:r>
        <w:rPr>
          <w:rFonts w:ascii="宋体" w:hAnsi="宋体" w:cs="宋体" w:hint="eastAsia"/>
          <w:szCs w:val="21"/>
          <w:vertAlign w:val="subscript"/>
        </w:rPr>
        <w:t>C</w:t>
      </w:r>
      <w:proofErr w:type="spellEnd"/>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3．如图，同一个密封的圆台形容器装满水，放在水平桌面上。放置方式由甲变为乙，下列关于水对容器底的压强p</w:t>
      </w:r>
      <w:r>
        <w:rPr>
          <w:rFonts w:ascii="宋体" w:hAnsi="宋体" w:cs="宋体" w:hint="eastAsia"/>
          <w:szCs w:val="21"/>
          <w:vertAlign w:val="subscript"/>
        </w:rPr>
        <w:t>1</w:t>
      </w:r>
      <w:r>
        <w:rPr>
          <w:rFonts w:ascii="宋体" w:hAnsi="宋体" w:cs="宋体" w:hint="eastAsia"/>
          <w:szCs w:val="21"/>
        </w:rPr>
        <w:t>以及整个容器对水平桌面的压强p</w:t>
      </w:r>
      <w:r>
        <w:rPr>
          <w:rFonts w:ascii="宋体" w:hAnsi="宋体" w:cs="宋体" w:hint="eastAsia"/>
          <w:szCs w:val="21"/>
          <w:vertAlign w:val="subscript"/>
        </w:rPr>
        <w:t>2</w:t>
      </w:r>
      <w:r>
        <w:rPr>
          <w:rFonts w:ascii="宋体" w:hAnsi="宋体" w:cs="宋体" w:hint="eastAsia"/>
          <w:szCs w:val="21"/>
        </w:rPr>
        <w:t>，说法正确的是（　　）。</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647825" cy="866775"/>
            <wp:effectExtent l="0" t="0" r="9525" b="9525"/>
            <wp:docPr id="188" name="图片 188"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613" descr="菁优网：http://www.jyeoo.com"/>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47825" cy="866775"/>
                    </a:xfrm>
                    <a:prstGeom prst="rect">
                      <a:avLst/>
                    </a:prstGeom>
                    <a:noFill/>
                    <a:ln>
                      <a:noFill/>
                    </a:ln>
                  </pic:spPr>
                </pic:pic>
              </a:graphicData>
            </a:graphic>
          </wp:inline>
        </w:drawing>
      </w:r>
    </w:p>
    <w:p w:rsidR="00855494" w:rsidRDefault="00855494" w:rsidP="00855494">
      <w:pPr>
        <w:tabs>
          <w:tab w:val="left" w:pos="4400"/>
        </w:tabs>
        <w:spacing w:line="360" w:lineRule="auto"/>
        <w:ind w:firstLineChars="200" w:firstLine="420"/>
        <w:jc w:val="left"/>
        <w:rPr>
          <w:rFonts w:ascii="宋体" w:hAnsi="宋体" w:cs="宋体" w:hint="eastAsia"/>
          <w:szCs w:val="21"/>
        </w:rPr>
      </w:pPr>
      <w:r>
        <w:rPr>
          <w:rFonts w:ascii="宋体" w:hAnsi="宋体" w:cs="宋体" w:hint="eastAsia"/>
          <w:szCs w:val="21"/>
        </w:rPr>
        <w:t>A．p</w:t>
      </w:r>
      <w:r>
        <w:rPr>
          <w:rFonts w:ascii="宋体" w:hAnsi="宋体" w:cs="宋体" w:hint="eastAsia"/>
          <w:szCs w:val="21"/>
          <w:vertAlign w:val="subscript"/>
        </w:rPr>
        <w:t>1</w:t>
      </w:r>
      <w:r>
        <w:rPr>
          <w:rFonts w:ascii="宋体" w:hAnsi="宋体" w:cs="宋体" w:hint="eastAsia"/>
          <w:szCs w:val="21"/>
        </w:rPr>
        <w:t xml:space="preserve"> 不变，p</w:t>
      </w:r>
      <w:r>
        <w:rPr>
          <w:rFonts w:ascii="宋体" w:hAnsi="宋体" w:cs="宋体" w:hint="eastAsia"/>
          <w:szCs w:val="21"/>
          <w:vertAlign w:val="subscript"/>
        </w:rPr>
        <w:t>2</w:t>
      </w:r>
      <w:r>
        <w:rPr>
          <w:rFonts w:ascii="宋体" w:hAnsi="宋体" w:cs="宋体" w:hint="eastAsia"/>
          <w:szCs w:val="21"/>
        </w:rPr>
        <w:t xml:space="preserve"> 变小；B．p</w:t>
      </w:r>
      <w:r>
        <w:rPr>
          <w:rFonts w:ascii="宋体" w:hAnsi="宋体" w:cs="宋体" w:hint="eastAsia"/>
          <w:szCs w:val="21"/>
          <w:vertAlign w:val="subscript"/>
        </w:rPr>
        <w:t>1</w:t>
      </w:r>
      <w:r>
        <w:rPr>
          <w:rFonts w:ascii="宋体" w:hAnsi="宋体" w:cs="宋体" w:hint="eastAsia"/>
          <w:szCs w:val="21"/>
        </w:rPr>
        <w:t>不变，p</w:t>
      </w:r>
      <w:r>
        <w:rPr>
          <w:rFonts w:ascii="宋体" w:hAnsi="宋体" w:cs="宋体" w:hint="eastAsia"/>
          <w:szCs w:val="21"/>
          <w:vertAlign w:val="subscript"/>
        </w:rPr>
        <w:t>2</w:t>
      </w:r>
      <w:r>
        <w:rPr>
          <w:rFonts w:ascii="宋体" w:hAnsi="宋体" w:cs="宋体" w:hint="eastAsia"/>
          <w:szCs w:val="21"/>
        </w:rPr>
        <w:t xml:space="preserve"> 变大；C．p</w:t>
      </w:r>
      <w:r>
        <w:rPr>
          <w:rFonts w:ascii="宋体" w:hAnsi="宋体" w:cs="宋体" w:hint="eastAsia"/>
          <w:szCs w:val="21"/>
          <w:vertAlign w:val="subscript"/>
        </w:rPr>
        <w:t>1</w:t>
      </w:r>
      <w:r>
        <w:rPr>
          <w:rFonts w:ascii="宋体" w:hAnsi="宋体" w:cs="宋体" w:hint="eastAsia"/>
          <w:szCs w:val="21"/>
        </w:rPr>
        <w:t xml:space="preserve"> 变小，p</w:t>
      </w:r>
      <w:r>
        <w:rPr>
          <w:rFonts w:ascii="宋体" w:hAnsi="宋体" w:cs="宋体" w:hint="eastAsia"/>
          <w:szCs w:val="21"/>
          <w:vertAlign w:val="subscript"/>
        </w:rPr>
        <w:t>2</w:t>
      </w:r>
      <w:r>
        <w:rPr>
          <w:rFonts w:ascii="宋体" w:hAnsi="宋体" w:cs="宋体" w:hint="eastAsia"/>
          <w:szCs w:val="21"/>
        </w:rPr>
        <w:t xml:space="preserve"> 变小；D．p</w:t>
      </w:r>
      <w:r>
        <w:rPr>
          <w:rFonts w:ascii="宋体" w:hAnsi="宋体" w:cs="宋体" w:hint="eastAsia"/>
          <w:szCs w:val="21"/>
          <w:vertAlign w:val="subscript"/>
        </w:rPr>
        <w:t>1</w:t>
      </w:r>
      <w:r>
        <w:rPr>
          <w:rFonts w:ascii="宋体" w:hAnsi="宋体" w:cs="宋体" w:hint="eastAsia"/>
          <w:szCs w:val="21"/>
        </w:rPr>
        <w:t>变大，p</w:t>
      </w:r>
      <w:r>
        <w:rPr>
          <w:rFonts w:ascii="宋体" w:hAnsi="宋体" w:cs="宋体" w:hint="eastAsia"/>
          <w:szCs w:val="21"/>
          <w:vertAlign w:val="subscript"/>
        </w:rPr>
        <w:t>2</w:t>
      </w:r>
      <w:r>
        <w:rPr>
          <w:rFonts w:ascii="宋体" w:hAnsi="宋体" w:cs="宋体" w:hint="eastAsia"/>
          <w:szCs w:val="21"/>
        </w:rPr>
        <w:t xml:space="preserve"> 变大</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4.甲、乙两个完全相同的烧杯，盛有密度不同的盐水，放在水平桌面上。将同一只鸡蛋先后放入甲、乙两个烧杯中，当鸡蛋静止时，如图所示，两烧杯中液面恰好相平。甲容器中液体对容器底部的压强和压力分别为</w:t>
      </w:r>
      <w:r>
        <w:rPr>
          <w:rFonts w:ascii="宋体" w:hAnsi="宋体" w:cs="宋体" w:hint="eastAsia"/>
          <w:i/>
          <w:color w:val="000000"/>
          <w:szCs w:val="21"/>
        </w:rPr>
        <w:t xml:space="preserve"> p</w:t>
      </w:r>
      <w:r>
        <w:rPr>
          <w:rFonts w:ascii="宋体" w:hAnsi="宋体" w:cs="宋体" w:hint="eastAsia"/>
          <w:color w:val="000000"/>
          <w:szCs w:val="21"/>
          <w:vertAlign w:val="subscript"/>
        </w:rPr>
        <w:t>1</w:t>
      </w:r>
      <w:r>
        <w:rPr>
          <w:rFonts w:ascii="宋体" w:hAnsi="宋体" w:cs="宋体" w:hint="eastAsia"/>
          <w:color w:val="000000"/>
          <w:szCs w:val="21"/>
        </w:rPr>
        <w:t xml:space="preserve"> 和 </w:t>
      </w:r>
      <w:r>
        <w:rPr>
          <w:rFonts w:ascii="宋体" w:hAnsi="宋体" w:cs="宋体" w:hint="eastAsia"/>
          <w:i/>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 xml:space="preserve">，乙容器中液体对容器底部的压强和压力分别为 </w:t>
      </w:r>
      <w:r>
        <w:rPr>
          <w:rFonts w:ascii="宋体" w:hAnsi="宋体" w:cs="宋体" w:hint="eastAsia"/>
          <w:i/>
          <w:color w:val="000000"/>
          <w:szCs w:val="21"/>
        </w:rPr>
        <w:t>p</w:t>
      </w:r>
      <w:r>
        <w:rPr>
          <w:rFonts w:ascii="宋体" w:hAnsi="宋体" w:cs="宋体" w:hint="eastAsia"/>
          <w:color w:val="000000"/>
          <w:szCs w:val="21"/>
          <w:vertAlign w:val="subscript"/>
        </w:rPr>
        <w:t>2</w:t>
      </w:r>
      <w:r>
        <w:rPr>
          <w:rFonts w:ascii="宋体" w:hAnsi="宋体" w:cs="宋体" w:hint="eastAsia"/>
          <w:color w:val="000000"/>
          <w:szCs w:val="21"/>
        </w:rPr>
        <w:t xml:space="preserve"> 和</w:t>
      </w:r>
      <w:r>
        <w:rPr>
          <w:rFonts w:ascii="宋体" w:hAnsi="宋体" w:cs="宋体" w:hint="eastAsia"/>
          <w:i/>
          <w:color w:val="000000"/>
          <w:szCs w:val="21"/>
        </w:rPr>
        <w:t xml:space="preserve"> F</w:t>
      </w:r>
      <w:r>
        <w:rPr>
          <w:rFonts w:ascii="宋体" w:hAnsi="宋体" w:cs="宋体" w:hint="eastAsia"/>
          <w:color w:val="000000"/>
          <w:szCs w:val="21"/>
          <w:vertAlign w:val="subscript"/>
        </w:rPr>
        <w:t>2</w:t>
      </w:r>
      <w:r>
        <w:rPr>
          <w:rFonts w:ascii="宋体" w:hAnsi="宋体" w:cs="宋体" w:hint="eastAsia"/>
          <w:color w:val="000000"/>
          <w:szCs w:val="21"/>
        </w:rPr>
        <w:t>；甲容器对桌面的压强和压力分别为</w:t>
      </w:r>
      <w:r>
        <w:rPr>
          <w:rFonts w:ascii="宋体" w:hAnsi="宋体" w:cs="宋体" w:hint="eastAsia"/>
          <w:i/>
          <w:color w:val="000000"/>
          <w:szCs w:val="21"/>
        </w:rPr>
        <w:t xml:space="preserve"> p</w:t>
      </w:r>
      <w:r>
        <w:rPr>
          <w:rFonts w:ascii="宋体" w:hAnsi="宋体" w:cs="宋体" w:hint="eastAsia"/>
          <w:color w:val="000000"/>
          <w:szCs w:val="21"/>
          <w:vertAlign w:val="subscript"/>
        </w:rPr>
        <w:t>1</w:t>
      </w:r>
      <w:r>
        <w:rPr>
          <w:rFonts w:ascii="宋体" w:hAnsi="宋体" w:cs="宋体" w:hint="eastAsia"/>
          <w:color w:val="000000"/>
          <w:szCs w:val="21"/>
        </w:rPr>
        <w:t xml:space="preserve">′和 </w:t>
      </w:r>
      <w:r>
        <w:rPr>
          <w:rFonts w:ascii="宋体" w:hAnsi="宋体" w:cs="宋体" w:hint="eastAsia"/>
          <w:i/>
          <w:color w:val="000000"/>
          <w:szCs w:val="21"/>
        </w:rPr>
        <w:t>F</w:t>
      </w:r>
      <w:r>
        <w:rPr>
          <w:rFonts w:ascii="宋体" w:hAnsi="宋体" w:cs="宋体" w:hint="eastAsia"/>
          <w:color w:val="000000"/>
          <w:szCs w:val="21"/>
          <w:vertAlign w:val="subscript"/>
        </w:rPr>
        <w:t>1</w:t>
      </w:r>
      <w:r>
        <w:rPr>
          <w:rFonts w:ascii="宋体" w:hAnsi="宋体" w:cs="宋体" w:hint="eastAsia"/>
          <w:color w:val="000000"/>
          <w:szCs w:val="21"/>
        </w:rPr>
        <w:t xml:space="preserve">′，乙容器对桌面的压强和压力分别为 </w:t>
      </w:r>
      <w:r>
        <w:rPr>
          <w:rFonts w:ascii="宋体" w:hAnsi="宋体" w:cs="宋体" w:hint="eastAsia"/>
          <w:i/>
          <w:color w:val="000000"/>
          <w:szCs w:val="21"/>
        </w:rPr>
        <w:t>p</w:t>
      </w:r>
      <w:r>
        <w:rPr>
          <w:rFonts w:ascii="宋体" w:hAnsi="宋体" w:cs="宋体" w:hint="eastAsia"/>
          <w:color w:val="000000"/>
          <w:szCs w:val="21"/>
          <w:vertAlign w:val="subscript"/>
        </w:rPr>
        <w:t>2</w:t>
      </w:r>
      <w:r>
        <w:rPr>
          <w:rFonts w:ascii="宋体" w:hAnsi="宋体" w:cs="宋体" w:hint="eastAsia"/>
          <w:color w:val="000000"/>
          <w:szCs w:val="21"/>
        </w:rPr>
        <w:t xml:space="preserve">′和 </w:t>
      </w:r>
      <w:r>
        <w:rPr>
          <w:rFonts w:ascii="宋体" w:hAnsi="宋体" w:cs="宋体" w:hint="eastAsia"/>
          <w:i/>
          <w:color w:val="000000"/>
          <w:szCs w:val="21"/>
        </w:rPr>
        <w:t>F</w:t>
      </w:r>
      <w:r>
        <w:rPr>
          <w:rFonts w:ascii="宋体" w:hAnsi="宋体" w:cs="宋体" w:hint="eastAsia"/>
          <w:color w:val="000000"/>
          <w:szCs w:val="21"/>
          <w:vertAlign w:val="subscript"/>
        </w:rPr>
        <w:t>2</w:t>
      </w:r>
      <w:r>
        <w:rPr>
          <w:rFonts w:ascii="宋体" w:hAnsi="宋体" w:cs="宋体" w:hint="eastAsia"/>
          <w:color w:val="000000"/>
          <w:szCs w:val="21"/>
        </w:rPr>
        <w:t>′。则下列</w:t>
      </w:r>
      <w:r>
        <w:rPr>
          <w:rFonts w:ascii="宋体" w:hAnsi="宋体" w:cs="宋体" w:hint="eastAsia"/>
          <w:color w:val="000000"/>
          <w:szCs w:val="21"/>
        </w:rPr>
        <w:lastRenderedPageBreak/>
        <w:t>判断中正确的是 （  ）。</w:t>
      </w:r>
    </w:p>
    <w:p w:rsidR="00855494" w:rsidRDefault="00855494" w:rsidP="00855494">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1466850" cy="866775"/>
            <wp:effectExtent l="0" t="0" r="0" b="9525"/>
            <wp:docPr id="187" name="图片 1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66850" cy="866775"/>
                    </a:xfrm>
                    <a:prstGeom prst="rect">
                      <a:avLst/>
                    </a:prstGeom>
                    <a:noFill/>
                    <a:ln>
                      <a:noFill/>
                    </a:ln>
                  </pic:spPr>
                </pic:pic>
              </a:graphicData>
            </a:graphic>
          </wp:inline>
        </w:drawing>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 xml:space="preserve">A. </w:t>
      </w:r>
      <w:r>
        <w:rPr>
          <w:rFonts w:ascii="宋体" w:hAnsi="宋体" w:cs="宋体" w:hint="eastAsia"/>
          <w:szCs w:val="21"/>
        </w:rPr>
        <w:object w:dxaOrig="162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对象 196" o:spid="_x0000_i1026" type="#_x0000_t75" alt="学科网(www.zxxk.com)--教育资源门户，提供试卷、教案、课件、论文、素材以及各类教学资源下载，还有大量而丰富的教学相关资讯！" style="width:81pt;height:18pt;mso-wrap-style:square;mso-position-horizontal-relative:page;mso-position-vertical-relative:page" o:ole="">
            <v:imagedata r:id="rId12" o:title="eqIdb2717671ad87460c9df71caf9031f9df"/>
          </v:shape>
          <o:OLEObject Type="Embed" ProgID="Equation.DSMT4" ShapeID="对象 196" DrawAspect="Content" ObjectID="_1675527213" r:id="rId13"/>
        </w:object>
      </w:r>
      <w:r>
        <w:rPr>
          <w:rFonts w:ascii="宋体" w:hAnsi="宋体" w:cs="宋体" w:hint="eastAsia"/>
          <w:szCs w:val="21"/>
        </w:rPr>
        <w:t>；</w:t>
      </w:r>
      <w:r>
        <w:rPr>
          <w:rFonts w:ascii="宋体" w:hAnsi="宋体" w:cs="宋体" w:hint="eastAsia"/>
          <w:color w:val="000000"/>
          <w:szCs w:val="21"/>
        </w:rPr>
        <w:t xml:space="preserve">B. </w:t>
      </w:r>
      <w:r>
        <w:rPr>
          <w:rFonts w:ascii="宋体" w:hAnsi="宋体" w:cs="宋体" w:hint="eastAsia"/>
          <w:szCs w:val="21"/>
        </w:rPr>
        <w:object w:dxaOrig="1515" w:dyaOrig="360">
          <v:shape id="对象 197" o:spid="_x0000_i1027" type="#_x0000_t75" alt="学科网(www.zxxk.com)--教育资源门户，提供试卷、教案、课件、论文、素材以及各类教学资源下载，还有大量而丰富的教学相关资讯！" style="width:75.75pt;height:18pt;mso-wrap-style:square;mso-position-horizontal-relative:page;mso-position-vertical-relative:page" o:ole="">
            <v:imagedata r:id="rId14" o:title="eqId97cdff89629845e1a565837054a0a9ff"/>
          </v:shape>
          <o:OLEObject Type="Embed" ProgID="Equation.DSMT4" ShapeID="对象 197" DrawAspect="Content" ObjectID="_1675527214" r:id="rId15"/>
        </w:object>
      </w:r>
      <w:r>
        <w:rPr>
          <w:rFonts w:ascii="宋体" w:hAnsi="宋体" w:cs="宋体" w:hint="eastAsia"/>
          <w:szCs w:val="21"/>
        </w:rPr>
        <w:t>；</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proofErr w:type="gramStart"/>
      <w:r>
        <w:rPr>
          <w:rFonts w:ascii="宋体" w:hAnsi="宋体" w:cs="宋体" w:hint="eastAsia"/>
          <w:color w:val="000000"/>
          <w:szCs w:val="21"/>
        </w:rPr>
        <w:t xml:space="preserve">C. </w:t>
      </w:r>
      <w:r>
        <w:rPr>
          <w:rFonts w:ascii="宋体" w:hAnsi="宋体" w:cs="宋体" w:hint="eastAsia"/>
          <w:szCs w:val="21"/>
        </w:rPr>
        <w:object w:dxaOrig="1620" w:dyaOrig="360">
          <v:shape id="对象 198" o:spid="_x0000_i1028" type="#_x0000_t75" alt="学科网(www.zxxk.com)--教育资源门户，提供试卷、教案、课件、论文、素材以及各类教学资源下载，还有大量而丰富的教学相关资讯！" style="width:81pt;height:18pt;mso-wrap-style:square;mso-position-horizontal-relative:page;mso-position-vertical-relative:page" o:ole="">
            <v:imagedata r:id="rId16" o:title="eqId6f0b51bfbaaa4448a0486b115b0d2594"/>
          </v:shape>
          <o:OLEObject Type="Embed" ProgID="Equation.DSMT4" ShapeID="对象 198" DrawAspect="Content" ObjectID="_1675527215" r:id="rId17"/>
        </w:object>
      </w:r>
      <w:r>
        <w:rPr>
          <w:rFonts w:ascii="宋体" w:hAnsi="宋体" w:cs="宋体" w:hint="eastAsia"/>
          <w:szCs w:val="21"/>
        </w:rPr>
        <w:t>；</w:t>
      </w:r>
      <w:r>
        <w:rPr>
          <w:rFonts w:ascii="宋体" w:hAnsi="宋体" w:cs="宋体" w:hint="eastAsia"/>
          <w:color w:val="000000"/>
          <w:szCs w:val="21"/>
        </w:rPr>
        <w:t>D.</w:t>
      </w:r>
      <w:proofErr w:type="gramEnd"/>
      <w:r>
        <w:rPr>
          <w:rFonts w:ascii="宋体" w:hAnsi="宋体" w:cs="宋体" w:hint="eastAsia"/>
          <w:color w:val="000000"/>
          <w:szCs w:val="21"/>
        </w:rPr>
        <w:t xml:space="preserve"> </w:t>
      </w:r>
      <w:r>
        <w:rPr>
          <w:rFonts w:ascii="宋体" w:hAnsi="宋体" w:cs="宋体" w:hint="eastAsia"/>
          <w:szCs w:val="21"/>
        </w:rPr>
        <w:object w:dxaOrig="1860" w:dyaOrig="360">
          <v:shape id="对象 199" o:spid="_x0000_i1029" type="#_x0000_t75" alt="学科网(www.zxxk.com)--教育资源门户，提供试卷、教案、课件、论文、素材以及各类教学资源下载，还有大量而丰富的教学相关资讯！" style="width:93pt;height:18pt;mso-wrap-style:square;mso-position-horizontal-relative:page;mso-position-vertical-relative:page" o:ole="">
            <v:imagedata r:id="rId18" o:title="eqId910d9d1ddba14f00adffd91102b1ff16"/>
          </v:shape>
          <o:OLEObject Type="Embed" ProgID="Equation.DSMT4" ShapeID="对象 199" DrawAspect="Content" ObjectID="_1675527216" r:id="rId19"/>
        </w:objec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5．在探究实践创新大赛中，小明同学展示了他的“液体压强演示仪”，其主要部件是一根两端开口且用橡皮膜扎紧的玻璃管（如图），将此装置放于水中，通过橡皮膜的凹凸程度变化，探究液体压强规律。如图描述的几种橡皮膜的变化情况，其中正确的是（　　）。</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123950" cy="1209675"/>
            <wp:effectExtent l="0" t="0" r="0" b="9525"/>
            <wp:docPr id="186" name="图片 18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23950" cy="1209675"/>
                    </a:xfrm>
                    <a:prstGeom prst="rect">
                      <a:avLst/>
                    </a:prstGeom>
                    <a:noFill/>
                    <a:ln>
                      <a:noFill/>
                    </a:ln>
                  </pic:spPr>
                </pic:pic>
              </a:graphicData>
            </a:graphic>
          </wp:inline>
        </w:drawing>
      </w:r>
    </w:p>
    <w:p w:rsidR="00855494" w:rsidRDefault="00855494" w:rsidP="00855494">
      <w:pPr>
        <w:tabs>
          <w:tab w:val="left" w:pos="4400"/>
        </w:tabs>
        <w:spacing w:line="360" w:lineRule="auto"/>
        <w:ind w:firstLineChars="200" w:firstLine="420"/>
        <w:jc w:val="left"/>
        <w:rPr>
          <w:rFonts w:ascii="宋体" w:hAnsi="宋体" w:cs="宋体" w:hint="eastAsia"/>
          <w:szCs w:val="21"/>
        </w:rPr>
      </w:pPr>
      <w:r>
        <w:rPr>
          <w:rFonts w:ascii="宋体" w:hAnsi="宋体" w:cs="宋体" w:hint="eastAsia"/>
          <w:szCs w:val="21"/>
        </w:rPr>
        <w:t>A．</w:t>
      </w:r>
      <w:r>
        <w:rPr>
          <w:rFonts w:ascii="宋体" w:hAnsi="宋体" w:cs="宋体" w:hint="eastAsia"/>
          <w:noProof/>
          <w:szCs w:val="21"/>
        </w:rPr>
        <w:drawing>
          <wp:inline distT="0" distB="0" distL="0" distR="0">
            <wp:extent cx="857250" cy="914400"/>
            <wp:effectExtent l="0" t="0" r="0" b="0"/>
            <wp:docPr id="185" name="图片 18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57250" cy="914400"/>
                    </a:xfrm>
                    <a:prstGeom prst="rect">
                      <a:avLst/>
                    </a:prstGeom>
                    <a:noFill/>
                    <a:ln>
                      <a:noFill/>
                    </a:ln>
                  </pic:spPr>
                </pic:pic>
              </a:graphicData>
            </a:graphic>
          </wp:inline>
        </w:drawing>
      </w:r>
      <w:r>
        <w:rPr>
          <w:rFonts w:ascii="宋体" w:hAnsi="宋体" w:cs="宋体" w:hint="eastAsia"/>
          <w:szCs w:val="21"/>
        </w:rPr>
        <w:t>；B．</w:t>
      </w:r>
      <w:r>
        <w:rPr>
          <w:rFonts w:ascii="宋体" w:hAnsi="宋体" w:cs="宋体" w:hint="eastAsia"/>
          <w:noProof/>
          <w:szCs w:val="21"/>
        </w:rPr>
        <w:drawing>
          <wp:inline distT="0" distB="0" distL="0" distR="0">
            <wp:extent cx="885825" cy="914400"/>
            <wp:effectExtent l="0" t="0" r="9525" b="0"/>
            <wp:docPr id="184" name="图片 18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85825" cy="914400"/>
                    </a:xfrm>
                    <a:prstGeom prst="rect">
                      <a:avLst/>
                    </a:prstGeom>
                    <a:noFill/>
                    <a:ln>
                      <a:noFill/>
                    </a:ln>
                  </pic:spPr>
                </pic:pic>
              </a:graphicData>
            </a:graphic>
          </wp:inline>
        </w:drawing>
      </w:r>
      <w:r>
        <w:rPr>
          <w:rFonts w:ascii="宋体" w:hAnsi="宋体" w:cs="宋体" w:hint="eastAsia"/>
          <w:szCs w:val="21"/>
        </w:rPr>
        <w:t>；C．</w:t>
      </w:r>
      <w:r>
        <w:rPr>
          <w:rFonts w:ascii="宋体" w:hAnsi="宋体" w:cs="宋体" w:hint="eastAsia"/>
          <w:noProof/>
          <w:szCs w:val="21"/>
        </w:rPr>
        <w:drawing>
          <wp:inline distT="0" distB="0" distL="0" distR="0">
            <wp:extent cx="666750" cy="1066800"/>
            <wp:effectExtent l="0" t="0" r="0" b="0"/>
            <wp:docPr id="183" name="图片 18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6750" cy="1066800"/>
                    </a:xfrm>
                    <a:prstGeom prst="rect">
                      <a:avLst/>
                    </a:prstGeom>
                    <a:noFill/>
                    <a:ln>
                      <a:noFill/>
                    </a:ln>
                  </pic:spPr>
                </pic:pic>
              </a:graphicData>
            </a:graphic>
          </wp:inline>
        </w:drawing>
      </w:r>
      <w:r>
        <w:rPr>
          <w:rFonts w:ascii="宋体" w:hAnsi="宋体" w:cs="宋体" w:hint="eastAsia"/>
          <w:szCs w:val="21"/>
        </w:rPr>
        <w:t>；D．</w:t>
      </w:r>
      <w:r>
        <w:rPr>
          <w:rFonts w:ascii="宋体" w:hAnsi="宋体" w:cs="宋体" w:hint="eastAsia"/>
          <w:noProof/>
          <w:szCs w:val="21"/>
        </w:rPr>
        <w:drawing>
          <wp:inline distT="0" distB="0" distL="0" distR="0">
            <wp:extent cx="666750" cy="1066800"/>
            <wp:effectExtent l="0" t="0" r="0" b="0"/>
            <wp:docPr id="182" name="图片 18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66750" cy="1066800"/>
                    </a:xfrm>
                    <a:prstGeom prst="rect">
                      <a:avLst/>
                    </a:prstGeom>
                    <a:noFill/>
                    <a:ln>
                      <a:noFill/>
                    </a:ln>
                  </pic:spPr>
                </pic:pic>
              </a:graphicData>
            </a:graphic>
          </wp:inline>
        </w:drawing>
      </w:r>
    </w:p>
    <w:p w:rsidR="00855494" w:rsidRDefault="00855494" w:rsidP="00855494">
      <w:pPr>
        <w:spacing w:line="360" w:lineRule="auto"/>
        <w:ind w:firstLineChars="200" w:firstLine="420"/>
        <w:textAlignment w:val="center"/>
        <w:rPr>
          <w:rFonts w:ascii="宋体" w:hAnsi="宋体" w:cs="宋体" w:hint="eastAsia"/>
          <w:kern w:val="0"/>
          <w:szCs w:val="21"/>
        </w:rPr>
      </w:pPr>
      <w:r>
        <w:rPr>
          <w:rFonts w:ascii="宋体" w:hAnsi="宋体" w:cs="宋体" w:hint="eastAsia"/>
          <w:szCs w:val="21"/>
        </w:rPr>
        <w:t>6</w:t>
      </w:r>
      <w:r>
        <w:rPr>
          <w:rFonts w:ascii="宋体" w:hAnsi="宋体" w:cs="宋体" w:hint="eastAsia"/>
          <w:kern w:val="0"/>
          <w:szCs w:val="21"/>
        </w:rPr>
        <w:t>.甲、乙两个完全相同的容器放在水平桌面上，其中分别装有密度不同的液体；将两个完全相同的圆台物体</w:t>
      </w:r>
      <w:r>
        <w:rPr>
          <w:rFonts w:ascii="宋体" w:hAnsi="宋体" w:cs="宋体" w:hint="eastAsia"/>
          <w:i/>
          <w:iCs/>
          <w:kern w:val="0"/>
          <w:szCs w:val="21"/>
        </w:rPr>
        <w:t>A</w:t>
      </w:r>
      <w:r>
        <w:rPr>
          <w:rFonts w:ascii="宋体" w:hAnsi="宋体" w:cs="宋体" w:hint="eastAsia"/>
          <w:kern w:val="0"/>
          <w:szCs w:val="21"/>
        </w:rPr>
        <w:t>、</w:t>
      </w:r>
      <w:r>
        <w:rPr>
          <w:rFonts w:ascii="宋体" w:hAnsi="宋体" w:cs="宋体" w:hint="eastAsia"/>
          <w:i/>
          <w:iCs/>
          <w:kern w:val="0"/>
          <w:szCs w:val="21"/>
        </w:rPr>
        <w:t>B</w:t>
      </w:r>
      <w:r>
        <w:rPr>
          <w:rFonts w:ascii="宋体" w:hAnsi="宋体" w:cs="宋体" w:hint="eastAsia"/>
          <w:kern w:val="0"/>
          <w:szCs w:val="21"/>
        </w:rPr>
        <w:t>分别倒、正放在甲、乙两个容器中，此时两容器内液面及</w:t>
      </w:r>
      <w:r>
        <w:rPr>
          <w:rFonts w:ascii="宋体" w:hAnsi="宋体" w:cs="宋体" w:hint="eastAsia"/>
          <w:i/>
          <w:iCs/>
          <w:kern w:val="0"/>
          <w:szCs w:val="21"/>
        </w:rPr>
        <w:t>A</w:t>
      </w:r>
      <w:r>
        <w:rPr>
          <w:rFonts w:ascii="宋体" w:hAnsi="宋体" w:cs="宋体" w:hint="eastAsia"/>
          <w:kern w:val="0"/>
          <w:szCs w:val="21"/>
        </w:rPr>
        <w:t>、</w:t>
      </w:r>
      <w:r>
        <w:rPr>
          <w:rFonts w:ascii="宋体" w:hAnsi="宋体" w:cs="宋体" w:hint="eastAsia"/>
          <w:i/>
          <w:iCs/>
          <w:kern w:val="0"/>
          <w:szCs w:val="21"/>
        </w:rPr>
        <w:t>B</w:t>
      </w:r>
      <w:r>
        <w:rPr>
          <w:rFonts w:ascii="宋体" w:hAnsi="宋体" w:cs="宋体" w:hint="eastAsia"/>
          <w:kern w:val="0"/>
          <w:szCs w:val="21"/>
        </w:rPr>
        <w:t>物体上下底面恰好相平，如图所示，若</w:t>
      </w:r>
      <w:r>
        <w:rPr>
          <w:rFonts w:ascii="宋体" w:hAnsi="宋体" w:cs="宋体" w:hint="eastAsia"/>
          <w:i/>
          <w:iCs/>
          <w:kern w:val="0"/>
          <w:szCs w:val="21"/>
        </w:rPr>
        <w:t>A</w:t>
      </w:r>
      <w:r>
        <w:rPr>
          <w:rFonts w:ascii="宋体" w:hAnsi="宋体" w:cs="宋体" w:hint="eastAsia"/>
          <w:kern w:val="0"/>
          <w:szCs w:val="21"/>
        </w:rPr>
        <w:t>、</w:t>
      </w:r>
      <w:r>
        <w:rPr>
          <w:rFonts w:ascii="宋体" w:hAnsi="宋体" w:cs="宋体" w:hint="eastAsia"/>
          <w:i/>
          <w:iCs/>
          <w:kern w:val="0"/>
          <w:szCs w:val="21"/>
        </w:rPr>
        <w:t>B</w:t>
      </w:r>
      <w:r>
        <w:rPr>
          <w:rFonts w:ascii="宋体" w:hAnsi="宋体" w:cs="宋体" w:hint="eastAsia"/>
          <w:kern w:val="0"/>
          <w:szCs w:val="21"/>
        </w:rPr>
        <w:t>物体在甲、乙容器中所受浮力分别为</w:t>
      </w:r>
      <w:r>
        <w:rPr>
          <w:rFonts w:ascii="宋体" w:hAnsi="宋体" w:cs="宋体" w:hint="eastAsia"/>
          <w:i/>
          <w:iCs/>
          <w:kern w:val="0"/>
          <w:szCs w:val="21"/>
        </w:rPr>
        <w:t>F</w:t>
      </w:r>
      <w:r>
        <w:rPr>
          <w:rFonts w:ascii="宋体" w:hAnsi="宋体" w:cs="宋体" w:hint="eastAsia"/>
          <w:i/>
          <w:iCs/>
          <w:kern w:val="0"/>
          <w:szCs w:val="21"/>
          <w:vertAlign w:val="subscript"/>
        </w:rPr>
        <w:t>A</w:t>
      </w:r>
      <w:r>
        <w:rPr>
          <w:rFonts w:ascii="宋体" w:hAnsi="宋体" w:cs="宋体" w:hint="eastAsia"/>
          <w:kern w:val="0"/>
          <w:szCs w:val="21"/>
        </w:rPr>
        <w:t>、</w:t>
      </w:r>
      <w:r>
        <w:rPr>
          <w:rFonts w:ascii="宋体" w:hAnsi="宋体" w:cs="宋体" w:hint="eastAsia"/>
          <w:i/>
          <w:iCs/>
          <w:kern w:val="0"/>
          <w:szCs w:val="21"/>
        </w:rPr>
        <w:t>F</w:t>
      </w:r>
      <w:r>
        <w:rPr>
          <w:rFonts w:ascii="宋体" w:hAnsi="宋体" w:cs="宋体" w:hint="eastAsia"/>
          <w:i/>
          <w:iCs/>
          <w:kern w:val="0"/>
          <w:szCs w:val="21"/>
          <w:vertAlign w:val="subscript"/>
        </w:rPr>
        <w:t>B</w:t>
      </w:r>
      <w:r>
        <w:rPr>
          <w:rFonts w:ascii="宋体" w:hAnsi="宋体" w:cs="宋体" w:hint="eastAsia"/>
          <w:kern w:val="0"/>
          <w:szCs w:val="21"/>
        </w:rPr>
        <w:t>，甲乙容器中液体对容器底部的压强分别为</w:t>
      </w:r>
      <w:r>
        <w:rPr>
          <w:rFonts w:ascii="宋体" w:hAnsi="宋体" w:cs="宋体" w:hint="eastAsia"/>
          <w:i/>
          <w:iCs/>
          <w:kern w:val="0"/>
          <w:szCs w:val="21"/>
        </w:rPr>
        <w:t>p</w:t>
      </w:r>
      <w:r>
        <w:rPr>
          <w:rFonts w:ascii="宋体" w:hAnsi="宋体" w:cs="宋体" w:hint="eastAsia"/>
          <w:kern w:val="0"/>
          <w:szCs w:val="21"/>
          <w:vertAlign w:val="subscript"/>
        </w:rPr>
        <w:t>甲</w:t>
      </w:r>
      <w:r>
        <w:rPr>
          <w:rFonts w:ascii="宋体" w:hAnsi="宋体" w:cs="宋体" w:hint="eastAsia"/>
          <w:kern w:val="0"/>
          <w:szCs w:val="21"/>
        </w:rPr>
        <w:t>和</w:t>
      </w:r>
      <w:r>
        <w:rPr>
          <w:rFonts w:ascii="宋体" w:hAnsi="宋体" w:cs="宋体" w:hint="eastAsia"/>
          <w:i/>
          <w:iCs/>
          <w:kern w:val="0"/>
          <w:szCs w:val="21"/>
        </w:rPr>
        <w:t>p</w:t>
      </w:r>
      <w:r>
        <w:rPr>
          <w:rFonts w:ascii="宋体" w:hAnsi="宋体" w:cs="宋体" w:hint="eastAsia"/>
          <w:kern w:val="0"/>
          <w:szCs w:val="21"/>
          <w:vertAlign w:val="subscript"/>
        </w:rPr>
        <w:t>乙</w:t>
      </w:r>
      <w:r>
        <w:rPr>
          <w:rFonts w:ascii="宋体" w:hAnsi="宋体" w:cs="宋体" w:hint="eastAsia"/>
          <w:kern w:val="0"/>
          <w:szCs w:val="21"/>
        </w:rPr>
        <w:t>，下列判断正确的是（　　）。</w:t>
      </w:r>
    </w:p>
    <w:p w:rsidR="00855494" w:rsidRDefault="00855494" w:rsidP="00855494">
      <w:pPr>
        <w:spacing w:line="360" w:lineRule="auto"/>
        <w:ind w:firstLineChars="200" w:firstLine="420"/>
        <w:jc w:val="center"/>
        <w:textAlignment w:val="center"/>
        <w:rPr>
          <w:rFonts w:ascii="宋体" w:hAnsi="宋体" w:cs="宋体" w:hint="eastAsia"/>
          <w:kern w:val="0"/>
          <w:szCs w:val="21"/>
        </w:rPr>
      </w:pPr>
      <w:r>
        <w:rPr>
          <w:rFonts w:ascii="宋体" w:hAnsi="宋体" w:cs="宋体" w:hint="eastAsia"/>
          <w:noProof/>
          <w:kern w:val="0"/>
          <w:szCs w:val="21"/>
        </w:rPr>
        <w:drawing>
          <wp:inline distT="0" distB="0" distL="0" distR="0">
            <wp:extent cx="1981200" cy="1019175"/>
            <wp:effectExtent l="0" t="0" r="0" b="9525"/>
            <wp:docPr id="181" name="图片 18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片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81200" cy="1019175"/>
                    </a:xfrm>
                    <a:prstGeom prst="rect">
                      <a:avLst/>
                    </a:prstGeom>
                    <a:noFill/>
                    <a:ln>
                      <a:noFill/>
                    </a:ln>
                  </pic:spPr>
                </pic:pic>
              </a:graphicData>
            </a:graphic>
          </wp:inline>
        </w:drawing>
      </w:r>
    </w:p>
    <w:p w:rsidR="00855494" w:rsidRDefault="00855494" w:rsidP="00855494">
      <w:pPr>
        <w:spacing w:line="360" w:lineRule="auto"/>
        <w:ind w:firstLineChars="200" w:firstLine="420"/>
        <w:textAlignment w:val="center"/>
        <w:rPr>
          <w:rFonts w:ascii="宋体" w:hAnsi="宋体" w:cs="宋体" w:hint="eastAsia"/>
          <w:szCs w:val="21"/>
        </w:rPr>
      </w:pPr>
      <w:r>
        <w:rPr>
          <w:rFonts w:ascii="宋体" w:hAnsi="宋体" w:cs="宋体" w:hint="eastAsia"/>
          <w:kern w:val="0"/>
          <w:szCs w:val="21"/>
        </w:rPr>
        <w:t>A. 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，F</w:t>
      </w:r>
      <w:r>
        <w:rPr>
          <w:rFonts w:ascii="宋体" w:hAnsi="宋体" w:cs="宋体" w:hint="eastAsia"/>
          <w:kern w:val="0"/>
          <w:szCs w:val="21"/>
          <w:vertAlign w:val="subscript"/>
        </w:rPr>
        <w:t>A</w:t>
      </w:r>
      <w:r>
        <w:rPr>
          <w:rFonts w:ascii="宋体" w:hAnsi="宋体" w:cs="宋体" w:hint="eastAsia"/>
          <w:kern w:val="0"/>
          <w:szCs w:val="21"/>
        </w:rPr>
        <w:t>＜F</w:t>
      </w:r>
      <w:r>
        <w:rPr>
          <w:rFonts w:ascii="宋体" w:hAnsi="宋体" w:cs="宋体" w:hint="eastAsia"/>
          <w:kern w:val="0"/>
          <w:szCs w:val="21"/>
          <w:vertAlign w:val="subscript"/>
        </w:rPr>
        <w:t>B</w:t>
      </w:r>
      <w:r>
        <w:rPr>
          <w:rFonts w:ascii="宋体" w:hAnsi="宋体" w:cs="宋体" w:hint="eastAsia"/>
          <w:szCs w:val="21"/>
        </w:rPr>
        <w:t>；</w:t>
      </w:r>
      <w:r>
        <w:rPr>
          <w:rFonts w:ascii="宋体" w:hAnsi="宋体" w:cs="宋体" w:hint="eastAsia"/>
          <w:kern w:val="0"/>
          <w:szCs w:val="21"/>
        </w:rPr>
        <w:t>B. 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，F</w:t>
      </w:r>
      <w:r>
        <w:rPr>
          <w:rFonts w:ascii="宋体" w:hAnsi="宋体" w:cs="宋体" w:hint="eastAsia"/>
          <w:kern w:val="0"/>
          <w:szCs w:val="21"/>
          <w:vertAlign w:val="subscript"/>
        </w:rPr>
        <w:t>A</w:t>
      </w:r>
      <w:r>
        <w:rPr>
          <w:rFonts w:ascii="宋体" w:hAnsi="宋体" w:cs="宋体" w:hint="eastAsia"/>
          <w:kern w:val="0"/>
          <w:szCs w:val="21"/>
        </w:rPr>
        <w:t>＞F</w:t>
      </w:r>
      <w:r>
        <w:rPr>
          <w:rFonts w:ascii="宋体" w:hAnsi="宋体" w:cs="宋体" w:hint="eastAsia"/>
          <w:kern w:val="0"/>
          <w:szCs w:val="21"/>
          <w:vertAlign w:val="subscript"/>
        </w:rPr>
        <w:t>B</w:t>
      </w:r>
      <w:r>
        <w:rPr>
          <w:rFonts w:ascii="宋体" w:hAnsi="宋体" w:cs="宋体" w:hint="eastAsia"/>
          <w:szCs w:val="21"/>
        </w:rPr>
        <w:t>；</w:t>
      </w:r>
      <w:r>
        <w:rPr>
          <w:rFonts w:ascii="宋体" w:hAnsi="宋体" w:cs="宋体" w:hint="eastAsia"/>
          <w:kern w:val="0"/>
          <w:szCs w:val="21"/>
        </w:rPr>
        <w:t>C. 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，F</w:t>
      </w:r>
      <w:r>
        <w:rPr>
          <w:rFonts w:ascii="宋体" w:hAnsi="宋体" w:cs="宋体" w:hint="eastAsia"/>
          <w:kern w:val="0"/>
          <w:szCs w:val="21"/>
          <w:vertAlign w:val="subscript"/>
        </w:rPr>
        <w:t>A</w:t>
      </w:r>
      <w:r>
        <w:rPr>
          <w:rFonts w:ascii="宋体" w:hAnsi="宋体" w:cs="宋体" w:hint="eastAsia"/>
          <w:kern w:val="0"/>
          <w:szCs w:val="21"/>
        </w:rPr>
        <w:t>=F</w:t>
      </w:r>
      <w:r>
        <w:rPr>
          <w:rFonts w:ascii="宋体" w:hAnsi="宋体" w:cs="宋体" w:hint="eastAsia"/>
          <w:kern w:val="0"/>
          <w:szCs w:val="21"/>
          <w:vertAlign w:val="subscript"/>
        </w:rPr>
        <w:t>B</w:t>
      </w:r>
      <w:r>
        <w:rPr>
          <w:rFonts w:ascii="宋体" w:hAnsi="宋体" w:cs="宋体" w:hint="eastAsia"/>
          <w:szCs w:val="21"/>
        </w:rPr>
        <w:t>；</w:t>
      </w:r>
      <w:r>
        <w:rPr>
          <w:rFonts w:ascii="宋体" w:hAnsi="宋体" w:cs="宋体" w:hint="eastAsia"/>
          <w:kern w:val="0"/>
          <w:szCs w:val="21"/>
        </w:rPr>
        <w:t>D. 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，F</w:t>
      </w:r>
      <w:r>
        <w:rPr>
          <w:rFonts w:ascii="宋体" w:hAnsi="宋体" w:cs="宋体" w:hint="eastAsia"/>
          <w:kern w:val="0"/>
          <w:szCs w:val="21"/>
          <w:vertAlign w:val="subscript"/>
        </w:rPr>
        <w:t>A</w:t>
      </w:r>
      <w:r>
        <w:rPr>
          <w:rFonts w:ascii="宋体" w:hAnsi="宋体" w:cs="宋体" w:hint="eastAsia"/>
          <w:kern w:val="0"/>
          <w:szCs w:val="21"/>
        </w:rPr>
        <w:t>=F</w:t>
      </w:r>
      <w:r>
        <w:rPr>
          <w:rFonts w:ascii="宋体" w:hAnsi="宋体" w:cs="宋体" w:hint="eastAsia"/>
          <w:kern w:val="0"/>
          <w:szCs w:val="21"/>
          <w:vertAlign w:val="subscript"/>
        </w:rPr>
        <w:t>B</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7．如图所示，水平桌面上放着底面积相等的甲、乙两容器，分别装有同种液体且深度相同，两容器底部所受液体的压力、压强分别用F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乙</w:t>
      </w:r>
      <w:r>
        <w:rPr>
          <w:rFonts w:ascii="宋体" w:hAnsi="宋体" w:cs="宋体" w:hint="eastAsia"/>
          <w:szCs w:val="21"/>
        </w:rPr>
        <w:t>表示，则（　　）。</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lastRenderedPageBreak/>
        <w:drawing>
          <wp:inline distT="0" distB="0" distL="0" distR="0">
            <wp:extent cx="1514475" cy="895350"/>
            <wp:effectExtent l="0" t="0" r="9525" b="0"/>
            <wp:docPr id="180" name="图片 18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2" descr="学科网(www.zxxk.com)--教育资源门户，提供试题试卷、教案、课件、教学论文、素材等各类教学资源库下载，还有大量丰富的教学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514475" cy="895350"/>
                    </a:xfrm>
                    <a:prstGeom prst="rect">
                      <a:avLst/>
                    </a:prstGeom>
                    <a:noFill/>
                    <a:ln>
                      <a:noFill/>
                    </a:ln>
                  </pic:spPr>
                </pic:pic>
              </a:graphicData>
            </a:graphic>
          </wp:inline>
        </w:drawing>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A．F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 xml:space="preserve">乙                                         </w:t>
      </w:r>
      <w:r>
        <w:rPr>
          <w:rFonts w:ascii="宋体" w:hAnsi="宋体" w:cs="宋体" w:hint="eastAsia"/>
          <w:szCs w:val="21"/>
        </w:rPr>
        <w:t>B．F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乙</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C．F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乙</w:t>
      </w:r>
      <w:r>
        <w:rPr>
          <w:rFonts w:ascii="宋体" w:hAnsi="宋体" w:cs="宋体" w:hint="eastAsia"/>
          <w:szCs w:val="21"/>
        </w:rPr>
        <w:tab/>
        <w:t xml:space="preserve">                     D．F</w:t>
      </w:r>
      <w:r>
        <w:rPr>
          <w:rFonts w:ascii="宋体" w:hAnsi="宋体" w:cs="宋体" w:hint="eastAsia"/>
          <w:szCs w:val="21"/>
          <w:vertAlign w:val="subscript"/>
        </w:rPr>
        <w:t>甲</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，p</w:t>
      </w:r>
      <w:r>
        <w:rPr>
          <w:rFonts w:ascii="宋体" w:hAnsi="宋体" w:cs="宋体" w:hint="eastAsia"/>
          <w:szCs w:val="21"/>
          <w:vertAlign w:val="subscript"/>
        </w:rPr>
        <w:t>甲</w:t>
      </w:r>
      <w:r>
        <w:rPr>
          <w:rFonts w:ascii="宋体" w:hAnsi="宋体" w:cs="宋体" w:hint="eastAsia"/>
          <w:szCs w:val="21"/>
        </w:rPr>
        <w:t>＞p</w:t>
      </w:r>
      <w:r>
        <w:rPr>
          <w:rFonts w:ascii="宋体" w:hAnsi="宋体" w:cs="宋体" w:hint="eastAsia"/>
          <w:szCs w:val="21"/>
          <w:vertAlign w:val="subscript"/>
        </w:rPr>
        <w:t>乙</w:t>
      </w:r>
    </w:p>
    <w:p w:rsidR="00855494" w:rsidRDefault="00855494" w:rsidP="00855494">
      <w:pPr>
        <w:spacing w:line="360" w:lineRule="auto"/>
        <w:ind w:firstLineChars="200" w:firstLine="422"/>
        <w:textAlignment w:val="center"/>
        <w:rPr>
          <w:rFonts w:ascii="宋体" w:hAnsi="宋体" w:cs="宋体" w:hint="eastAsia"/>
          <w:b/>
          <w:bCs/>
          <w:color w:val="000000"/>
          <w:szCs w:val="21"/>
        </w:rPr>
      </w:pPr>
      <w:r>
        <w:rPr>
          <w:rFonts w:ascii="宋体" w:hAnsi="宋体" w:cs="宋体" w:hint="eastAsia"/>
          <w:b/>
          <w:bCs/>
          <w:color w:val="000000"/>
          <w:szCs w:val="21"/>
        </w:rPr>
        <w:t>二、填空题</w:t>
      </w:r>
    </w:p>
    <w:p w:rsidR="00855494" w:rsidRDefault="00855494" w:rsidP="00855494">
      <w:pPr>
        <w:adjustRightInd w:val="0"/>
        <w:snapToGrid w:val="0"/>
        <w:spacing w:line="360" w:lineRule="auto"/>
        <w:ind w:firstLineChars="200" w:firstLine="420"/>
        <w:textAlignment w:val="center"/>
        <w:rPr>
          <w:rFonts w:ascii="宋体" w:hAnsi="宋体" w:cs="宋体" w:hint="eastAsia"/>
          <w:kern w:val="0"/>
          <w:szCs w:val="21"/>
        </w:rPr>
      </w:pPr>
      <w:r>
        <w:rPr>
          <w:rFonts w:ascii="宋体" w:hAnsi="宋体" w:cs="宋体" w:hint="eastAsia"/>
          <w:kern w:val="0"/>
          <w:szCs w:val="21"/>
        </w:rPr>
        <w:t>8.如图所示，在三个相同的容器中装有质量相同的水，将木块</w:t>
      </w:r>
      <w:r>
        <w:rPr>
          <w:rFonts w:ascii="宋体" w:hAnsi="宋体" w:cs="宋体" w:hint="eastAsia"/>
          <w:i/>
          <w:iCs/>
          <w:kern w:val="0"/>
          <w:szCs w:val="21"/>
        </w:rPr>
        <w:t>A</w:t>
      </w:r>
      <w:r>
        <w:rPr>
          <w:rFonts w:ascii="宋体" w:hAnsi="宋体" w:cs="宋体" w:hint="eastAsia"/>
          <w:kern w:val="0"/>
          <w:szCs w:val="21"/>
        </w:rPr>
        <w:t>、金属块</w:t>
      </w:r>
      <w:r>
        <w:rPr>
          <w:rFonts w:ascii="宋体" w:hAnsi="宋体" w:cs="宋体" w:hint="eastAsia"/>
          <w:i/>
          <w:iCs/>
          <w:kern w:val="0"/>
          <w:szCs w:val="21"/>
        </w:rPr>
        <w:t>B</w:t>
      </w:r>
      <w:r>
        <w:rPr>
          <w:rFonts w:ascii="宋体" w:hAnsi="宋体" w:cs="宋体" w:hint="eastAsia"/>
          <w:kern w:val="0"/>
          <w:szCs w:val="21"/>
        </w:rPr>
        <w:t>按不同的方式放入水中，待</w:t>
      </w:r>
      <w:r>
        <w:rPr>
          <w:rFonts w:ascii="宋体" w:hAnsi="宋体" w:cs="宋体" w:hint="eastAsia"/>
          <w:i/>
          <w:iCs/>
          <w:kern w:val="0"/>
          <w:szCs w:val="21"/>
        </w:rPr>
        <w:t>A</w:t>
      </w:r>
      <w:r>
        <w:rPr>
          <w:rFonts w:ascii="宋体" w:hAnsi="宋体" w:cs="宋体" w:hint="eastAsia"/>
          <w:kern w:val="0"/>
          <w:szCs w:val="21"/>
        </w:rPr>
        <w:t>、</w:t>
      </w:r>
      <w:r>
        <w:rPr>
          <w:rFonts w:ascii="宋体" w:hAnsi="宋体" w:cs="宋体" w:hint="eastAsia"/>
          <w:i/>
          <w:iCs/>
          <w:kern w:val="0"/>
          <w:szCs w:val="21"/>
        </w:rPr>
        <w:t>B</w:t>
      </w:r>
      <w:r>
        <w:rPr>
          <w:rFonts w:ascii="宋体" w:hAnsi="宋体" w:cs="宋体" w:hint="eastAsia"/>
          <w:kern w:val="0"/>
          <w:szCs w:val="21"/>
        </w:rPr>
        <w:t>静止时，三个容器中木块下表面所受的压强P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、P</w:t>
      </w:r>
      <w:r>
        <w:rPr>
          <w:rFonts w:ascii="宋体" w:hAnsi="宋体" w:cs="宋体" w:hint="eastAsia"/>
          <w:kern w:val="0"/>
          <w:szCs w:val="21"/>
          <w:vertAlign w:val="subscript"/>
        </w:rPr>
        <w:t>丙</w:t>
      </w:r>
      <w:r>
        <w:rPr>
          <w:rFonts w:ascii="宋体" w:hAnsi="宋体" w:cs="宋体" w:hint="eastAsia"/>
          <w:kern w:val="0"/>
          <w:szCs w:val="21"/>
        </w:rPr>
        <w:t>的大小关系是</w:t>
      </w:r>
      <w:r>
        <w:rPr>
          <w:rFonts w:ascii="宋体" w:hAnsi="宋体" w:cs="宋体" w:hint="eastAsia"/>
          <w:kern w:val="0"/>
          <w:szCs w:val="21"/>
          <w:u w:val="single"/>
        </w:rPr>
        <w:t xml:space="preserve">                </w:t>
      </w:r>
      <w:r>
        <w:rPr>
          <w:rFonts w:ascii="宋体" w:hAnsi="宋体" w:cs="宋体" w:hint="eastAsia"/>
          <w:kern w:val="0"/>
          <w:szCs w:val="21"/>
        </w:rPr>
        <w:t>，三个容器底受到水的压强P´</w:t>
      </w:r>
      <w:r>
        <w:rPr>
          <w:rFonts w:ascii="宋体" w:hAnsi="宋体" w:cs="宋体" w:hint="eastAsia"/>
          <w:kern w:val="0"/>
          <w:szCs w:val="21"/>
          <w:vertAlign w:val="subscript"/>
        </w:rPr>
        <w:t>甲</w:t>
      </w:r>
      <w:r>
        <w:rPr>
          <w:rFonts w:ascii="宋体" w:hAnsi="宋体" w:cs="宋体" w:hint="eastAsia"/>
          <w:kern w:val="0"/>
          <w:szCs w:val="21"/>
        </w:rPr>
        <w:t>、P´</w:t>
      </w:r>
      <w:r>
        <w:rPr>
          <w:rFonts w:ascii="宋体" w:hAnsi="宋体" w:cs="宋体" w:hint="eastAsia"/>
          <w:kern w:val="0"/>
          <w:szCs w:val="21"/>
          <w:vertAlign w:val="subscript"/>
        </w:rPr>
        <w:t>乙</w:t>
      </w:r>
      <w:r>
        <w:rPr>
          <w:rFonts w:ascii="宋体" w:hAnsi="宋体" w:cs="宋体" w:hint="eastAsia"/>
          <w:kern w:val="0"/>
          <w:szCs w:val="21"/>
        </w:rPr>
        <w:t>、P´</w:t>
      </w:r>
      <w:r>
        <w:rPr>
          <w:rFonts w:ascii="宋体" w:hAnsi="宋体" w:cs="宋体" w:hint="eastAsia"/>
          <w:kern w:val="0"/>
          <w:szCs w:val="21"/>
          <w:vertAlign w:val="subscript"/>
        </w:rPr>
        <w:t>丙</w:t>
      </w:r>
      <w:r>
        <w:rPr>
          <w:rFonts w:ascii="宋体" w:hAnsi="宋体" w:cs="宋体" w:hint="eastAsia"/>
          <w:kern w:val="0"/>
          <w:szCs w:val="21"/>
        </w:rPr>
        <w:t>的大小关系是</w:t>
      </w:r>
      <w:r>
        <w:rPr>
          <w:rFonts w:ascii="宋体" w:hAnsi="宋体" w:cs="宋体" w:hint="eastAsia"/>
          <w:kern w:val="0"/>
          <w:szCs w:val="21"/>
          <w:u w:val="single"/>
        </w:rPr>
        <w:t xml:space="preserve">             </w:t>
      </w:r>
      <w:r>
        <w:rPr>
          <w:rFonts w:ascii="宋体" w:hAnsi="宋体" w:cs="宋体" w:hint="eastAsia"/>
          <w:kern w:val="0"/>
          <w:szCs w:val="21"/>
        </w:rPr>
        <w:t>（用不等式关系表示出来）。</w:t>
      </w:r>
    </w:p>
    <w:p w:rsidR="00855494" w:rsidRDefault="00855494" w:rsidP="00855494">
      <w:pPr>
        <w:adjustRightInd w:val="0"/>
        <w:snapToGrid w:val="0"/>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drawing>
          <wp:inline distT="0" distB="0" distL="0" distR="0">
            <wp:extent cx="3981450" cy="914400"/>
            <wp:effectExtent l="0" t="0" r="0" b="0"/>
            <wp:docPr id="179" name="图片 179"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图片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981450" cy="914400"/>
                    </a:xfrm>
                    <a:prstGeom prst="rect">
                      <a:avLst/>
                    </a:prstGeom>
                    <a:noFill/>
                    <a:ln>
                      <a:noFill/>
                    </a:ln>
                  </pic:spPr>
                </pic:pic>
              </a:graphicData>
            </a:graphic>
          </wp:inline>
        </w:drawing>
      </w:r>
    </w:p>
    <w:p w:rsidR="00855494" w:rsidRDefault="00855494" w:rsidP="00855494">
      <w:pPr>
        <w:pStyle w:val="a6"/>
        <w:snapToGrid w:val="0"/>
        <w:spacing w:before="0" w:beforeAutospacing="0" w:after="0" w:afterAutospacing="0" w:line="360" w:lineRule="auto"/>
        <w:ind w:firstLineChars="200" w:firstLine="420"/>
        <w:jc w:val="both"/>
        <w:rPr>
          <w:rFonts w:hint="eastAsia"/>
          <w:color w:val="000000"/>
          <w:sz w:val="21"/>
          <w:szCs w:val="21"/>
        </w:rPr>
      </w:pPr>
      <w:r>
        <w:rPr>
          <w:rFonts w:hint="eastAsia"/>
          <w:color w:val="000000"/>
          <w:sz w:val="21"/>
          <w:szCs w:val="21"/>
        </w:rPr>
        <w:t>9．如图所示的三峡水电站混凝土拦河大坝做成“上窄下宽”的好处是____________。为了保证轮船顺利通过三峡大坝时，需经过五级船闸才能完成“跳大坝”的壮举，船闸利用了____________原理。</w:t>
      </w:r>
    </w:p>
    <w:p w:rsidR="00855494" w:rsidRDefault="00855494" w:rsidP="00855494">
      <w:pPr>
        <w:pStyle w:val="a6"/>
        <w:snapToGrid w:val="0"/>
        <w:spacing w:before="0" w:beforeAutospacing="0" w:after="0" w:afterAutospacing="0" w:line="360" w:lineRule="auto"/>
        <w:ind w:firstLineChars="200" w:firstLine="420"/>
        <w:jc w:val="center"/>
        <w:rPr>
          <w:rFonts w:hint="eastAsia"/>
          <w:color w:val="000000"/>
          <w:spacing w:val="8"/>
          <w:sz w:val="21"/>
          <w:szCs w:val="21"/>
        </w:rPr>
      </w:pPr>
      <w:r>
        <w:rPr>
          <w:rFonts w:hint="eastAsia"/>
          <w:noProof/>
          <w:color w:val="000000"/>
          <w:sz w:val="21"/>
          <w:szCs w:val="21"/>
        </w:rPr>
        <w:drawing>
          <wp:inline distT="0" distB="0" distL="0" distR="0">
            <wp:extent cx="2095500" cy="1466850"/>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95500" cy="1466850"/>
                    </a:xfrm>
                    <a:prstGeom prst="rect">
                      <a:avLst/>
                    </a:prstGeom>
                    <a:noFill/>
                    <a:ln>
                      <a:noFill/>
                    </a:ln>
                  </pic:spPr>
                </pic:pic>
              </a:graphicData>
            </a:graphic>
          </wp:inline>
        </w:drawing>
      </w:r>
    </w:p>
    <w:p w:rsidR="00855494" w:rsidRDefault="00855494" w:rsidP="00855494">
      <w:pPr>
        <w:spacing w:line="360" w:lineRule="auto"/>
        <w:ind w:firstLineChars="200" w:firstLine="420"/>
        <w:jc w:val="left"/>
        <w:rPr>
          <w:rFonts w:ascii="宋体" w:hAnsi="宋体" w:cs="宋体" w:hint="eastAsia"/>
          <w:szCs w:val="21"/>
        </w:rPr>
      </w:pPr>
      <w:r>
        <w:rPr>
          <w:rFonts w:ascii="宋体" w:hAnsi="宋体" w:cs="宋体" w:hint="eastAsia"/>
          <w:szCs w:val="21"/>
        </w:rPr>
        <w:t>10．将一正方体木块静止放入装满水的容器中，容器底部受到的水的压力___________。将木块压入水中的过程中，下表面受到的水的压强________。(均选填“变大”“变小”或“不变”)</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11．用量筒测得8g煤油的体积如图1所示，煤油的密度为</w:t>
      </w:r>
      <w:r>
        <w:rPr>
          <w:rFonts w:ascii="宋体" w:hAnsi="宋体" w:cs="宋体" w:hint="eastAsia"/>
          <w:szCs w:val="21"/>
          <w:u w:val="single"/>
        </w:rPr>
        <w:t xml:space="preserve">　  </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；图2为探究液体内部压强影响因素的装置，选用水和煤油分别进行实验，并使金属盒处于两种液体中的深度相同，则用</w:t>
      </w:r>
      <w:r>
        <w:rPr>
          <w:rFonts w:ascii="宋体" w:hAnsi="宋体" w:cs="宋体" w:hint="eastAsia"/>
          <w:szCs w:val="21"/>
          <w:u w:val="single"/>
        </w:rPr>
        <w:t xml:space="preserve"> 　</w:t>
      </w:r>
      <w:r>
        <w:rPr>
          <w:rFonts w:ascii="宋体" w:hAnsi="宋体" w:cs="宋体" w:hint="eastAsia"/>
          <w:szCs w:val="21"/>
        </w:rPr>
        <w:t>进行实验时，U形管两侧液面的高度差h较大；用水进行实验时，为使U形管两侧液面的高度差h减小，应将金属盒向</w:t>
      </w:r>
      <w:r>
        <w:rPr>
          <w:rFonts w:ascii="宋体" w:hAnsi="宋体" w:cs="宋体" w:hint="eastAsia"/>
          <w:szCs w:val="21"/>
          <w:u w:val="single"/>
        </w:rPr>
        <w:t xml:space="preserve">　   　</w:t>
      </w:r>
      <w:r>
        <w:rPr>
          <w:rFonts w:ascii="宋体" w:hAnsi="宋体" w:cs="宋体" w:hint="eastAsia"/>
          <w:szCs w:val="21"/>
        </w:rPr>
        <w:t>移动。</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lastRenderedPageBreak/>
        <w:drawing>
          <wp:inline distT="0" distB="0" distL="0" distR="0">
            <wp:extent cx="1847850" cy="1762125"/>
            <wp:effectExtent l="0" t="0" r="0" b="9525"/>
            <wp:docPr id="177" name="图片 17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47850" cy="1762125"/>
                    </a:xfrm>
                    <a:prstGeom prst="rect">
                      <a:avLst/>
                    </a:prstGeom>
                    <a:noFill/>
                    <a:ln>
                      <a:noFill/>
                    </a:ln>
                  </pic:spPr>
                </pic:pic>
              </a:graphicData>
            </a:graphic>
          </wp:inline>
        </w:drawing>
      </w:r>
    </w:p>
    <w:p w:rsidR="00855494" w:rsidRDefault="00855494" w:rsidP="00855494">
      <w:pPr>
        <w:spacing w:line="360" w:lineRule="auto"/>
        <w:ind w:firstLineChars="200" w:firstLine="422"/>
        <w:rPr>
          <w:rFonts w:ascii="宋体" w:hAnsi="宋体" w:cs="宋体" w:hint="eastAsia"/>
          <w:b/>
          <w:bCs/>
          <w:szCs w:val="21"/>
        </w:rPr>
      </w:pPr>
      <w:r>
        <w:rPr>
          <w:rFonts w:ascii="宋体" w:hAnsi="宋体" w:cs="宋体" w:hint="eastAsia"/>
          <w:b/>
          <w:bCs/>
          <w:szCs w:val="21"/>
        </w:rPr>
        <w:t>三、实验探究题</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12．为了探究“影响液体内部压强大小的因素”，甲乙两个实验小组分别采用如图1所示装置进行实验，其中甲装置U形管内装有已染色的水，密度取1.0×10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，实验装置经测试均可以正常使用。请回答下列问题：</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4886325" cy="1152525"/>
            <wp:effectExtent l="0" t="0" r="9525" b="9525"/>
            <wp:docPr id="176" name="图片 176"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760" descr="菁优网：http://www.jyeoo.com"/>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86325" cy="1152525"/>
                    </a:xfrm>
                    <a:prstGeom prst="rect">
                      <a:avLst/>
                    </a:prstGeom>
                    <a:noFill/>
                    <a:ln>
                      <a:noFill/>
                    </a:ln>
                  </pic:spPr>
                </pic:pic>
              </a:graphicData>
            </a:graphic>
          </wp:inline>
        </w:drawing>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（1）关于图1两组实验装置以下描述正确的是________</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A．实验过程中，甲乙都是通过观察橡皮膜的形变来反映液体内部压强的大小</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B．甲乙装置都不是连通器</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（2）如图2是甲小组的实验过程：比较a、b两图可知，液体内部压强与液体的________有关；</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（3）拦河大坝做成上窄下宽的形状，其原因可以用对比图2中________两图所得出的结论进行说明；</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（4）在图b中保持探头的位置不变，改变探头的方向，U形管两液面的高度差将________（选填“变大”、“不变”或“变小”）；</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5）乙组成员完成探究实验以后，对装置进行了一些改装，如图3所示，然后向装置左右两侧倒入相同质量的水（图中橡皮膜不代表真实形状），待液面稳定后，橡皮膜将向________边发生形变。（选填“左”或“右”）</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6）甲组姚同学认为可以乙组改装的装置图3可以用来测某些未知液体的密度：在图3左侧加入适量的水，再在右侧缓慢倒入待测液体，直到观察到橡皮膜保持在中间，不发生形变……乙组小王同学打断了他并帮他补充了可能需要测量的量，若需要测出未知液体密度，需要测量的物理量有________（多选）。</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A．待测液体到容器底端的深度h</w:t>
      </w:r>
      <w:r>
        <w:rPr>
          <w:rFonts w:ascii="宋体" w:hAnsi="宋体" w:cs="宋体" w:hint="eastAsia"/>
          <w:szCs w:val="21"/>
          <w:vertAlign w:val="subscript"/>
        </w:rPr>
        <w:t>1</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lastRenderedPageBreak/>
        <w:t>B．右侧待测液体到橡皮膜上一点a的深度h</w:t>
      </w:r>
      <w:r>
        <w:rPr>
          <w:rFonts w:ascii="宋体" w:hAnsi="宋体" w:cs="宋体" w:hint="eastAsia"/>
          <w:szCs w:val="21"/>
          <w:vertAlign w:val="subscript"/>
        </w:rPr>
        <w:t>2</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C．左侧水到容器底端的深度h</w:t>
      </w:r>
      <w:r>
        <w:rPr>
          <w:rFonts w:ascii="宋体" w:hAnsi="宋体" w:cs="宋体" w:hint="eastAsia"/>
          <w:szCs w:val="21"/>
          <w:vertAlign w:val="subscript"/>
        </w:rPr>
        <w:t>3</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D．左侧水到到橡皮膜上一点a的深度h</w:t>
      </w:r>
      <w:r>
        <w:rPr>
          <w:rFonts w:ascii="宋体" w:hAnsi="宋体" w:cs="宋体" w:hint="eastAsia"/>
          <w:szCs w:val="21"/>
          <w:vertAlign w:val="subscript"/>
        </w:rPr>
        <w:t>4</w:t>
      </w:r>
    </w:p>
    <w:p w:rsidR="00855494" w:rsidRDefault="00855494" w:rsidP="00855494">
      <w:pPr>
        <w:spacing w:line="360" w:lineRule="auto"/>
        <w:ind w:firstLineChars="200" w:firstLine="422"/>
        <w:rPr>
          <w:rFonts w:ascii="宋体" w:hAnsi="宋体" w:cs="宋体" w:hint="eastAsia"/>
          <w:b/>
          <w:bCs/>
          <w:szCs w:val="21"/>
        </w:rPr>
      </w:pPr>
      <w:r>
        <w:rPr>
          <w:rFonts w:ascii="宋体" w:hAnsi="宋体" w:cs="宋体" w:hint="eastAsia"/>
          <w:b/>
          <w:bCs/>
          <w:szCs w:val="21"/>
        </w:rPr>
        <w:t>四、计算题</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13</w:t>
      </w:r>
      <w:r>
        <w:rPr>
          <w:rFonts w:ascii="宋体" w:hAnsi="宋体" w:cs="宋体" w:hint="eastAsia"/>
          <w:color w:val="000000"/>
          <w:szCs w:val="21"/>
        </w:rPr>
        <w:t>.如图所示，盛有水的杯子静止在水平桌面上。杯子重1N，高10cm，底面积为30cm</w:t>
      </w:r>
      <w:r>
        <w:rPr>
          <w:rFonts w:ascii="宋体" w:hAnsi="宋体" w:cs="宋体" w:hint="eastAsia"/>
          <w:color w:val="000000"/>
          <w:szCs w:val="21"/>
          <w:vertAlign w:val="superscript"/>
        </w:rPr>
        <w:t>2</w:t>
      </w:r>
      <w:r>
        <w:rPr>
          <w:rFonts w:ascii="宋体" w:hAnsi="宋体" w:cs="宋体" w:hint="eastAsia"/>
          <w:color w:val="000000"/>
          <w:szCs w:val="21"/>
        </w:rPr>
        <w:t>；杯内水重2N，水深6cm，水的密度为1.0×10</w:t>
      </w:r>
      <w:r>
        <w:rPr>
          <w:rFonts w:ascii="宋体" w:hAnsi="宋体" w:cs="宋体" w:hint="eastAsia"/>
          <w:color w:val="000000"/>
          <w:szCs w:val="21"/>
          <w:vertAlign w:val="superscript"/>
        </w:rPr>
        <w:t>3</w:t>
      </w:r>
      <w:r>
        <w:rPr>
          <w:rFonts w:ascii="宋体" w:hAnsi="宋体" w:cs="宋体" w:hint="eastAsia"/>
          <w:color w:val="000000"/>
          <w:szCs w:val="21"/>
        </w:rPr>
        <w:t>kg/m</w:t>
      </w:r>
      <w:r>
        <w:rPr>
          <w:rFonts w:ascii="宋体" w:hAnsi="宋体" w:cs="宋体" w:hint="eastAsia"/>
          <w:color w:val="000000"/>
          <w:szCs w:val="21"/>
          <w:vertAlign w:val="superscript"/>
        </w:rPr>
        <w:t>3</w:t>
      </w:r>
      <w:r>
        <w:rPr>
          <w:rFonts w:ascii="宋体" w:hAnsi="宋体" w:cs="宋体" w:hint="eastAsia"/>
          <w:color w:val="000000"/>
          <w:szCs w:val="21"/>
        </w:rPr>
        <w:t>，</w:t>
      </w:r>
      <w:r>
        <w:rPr>
          <w:rFonts w:ascii="宋体" w:hAnsi="宋体" w:cs="宋体" w:hint="eastAsia"/>
          <w:i/>
          <w:color w:val="000000"/>
          <w:szCs w:val="21"/>
        </w:rPr>
        <w:t>g</w:t>
      </w:r>
      <w:r>
        <w:rPr>
          <w:rFonts w:ascii="宋体" w:hAnsi="宋体" w:cs="宋体" w:hint="eastAsia"/>
          <w:color w:val="000000"/>
          <w:szCs w:val="21"/>
        </w:rPr>
        <w:t xml:space="preserve">取10N/kg。求： </w:t>
      </w:r>
    </w:p>
    <w:p w:rsidR="00855494" w:rsidRDefault="00855494" w:rsidP="00855494">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971550" cy="647700"/>
            <wp:effectExtent l="0" t="0" r="0" b="0"/>
            <wp:docPr id="175" name="图片 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卷、教案、课件、论文、素材以及各类教学资源下载，还有大量而丰富的教学相关资讯！"/>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71550" cy="647700"/>
                    </a:xfrm>
                    <a:prstGeom prst="rect">
                      <a:avLst/>
                    </a:prstGeom>
                    <a:noFill/>
                    <a:ln>
                      <a:noFill/>
                    </a:ln>
                  </pic:spPr>
                </pic:pic>
              </a:graphicData>
            </a:graphic>
          </wp:inline>
        </w:drawing>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 xml:space="preserve">(1)水对杯底的压力； </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(2)水杯对桌面的压强。</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14.将平底薄壁直圆筒状的空杯，放在饮料机的水平杯座上接饮料。杯座受到的压力F随杯中饮料的高度h变化的图象如图所示。饮料出口的横截面积S</w:t>
      </w:r>
      <w:r>
        <w:rPr>
          <w:rFonts w:ascii="宋体" w:hAnsi="宋体" w:cs="宋体" w:hint="eastAsia"/>
          <w:szCs w:val="21"/>
          <w:vertAlign w:val="subscript"/>
        </w:rPr>
        <w:t>1</w:t>
      </w:r>
      <w:r>
        <w:rPr>
          <w:rFonts w:ascii="宋体" w:hAnsi="宋体" w:cs="宋体" w:hint="eastAsia"/>
          <w:szCs w:val="21"/>
        </w:rPr>
        <w:t>＝0.8cm</w:t>
      </w:r>
      <w:r>
        <w:rPr>
          <w:rFonts w:ascii="宋体" w:hAnsi="宋体" w:cs="宋体" w:hint="eastAsia"/>
          <w:szCs w:val="21"/>
          <w:vertAlign w:val="superscript"/>
        </w:rPr>
        <w:t>2</w:t>
      </w:r>
      <w:r>
        <w:rPr>
          <w:rFonts w:ascii="宋体" w:hAnsi="宋体" w:cs="宋体" w:hint="eastAsia"/>
          <w:szCs w:val="21"/>
        </w:rPr>
        <w:t>，饮料流出的速度v＝50cm/s，杯高h＝10cm，杯底面积S</w:t>
      </w:r>
      <w:r>
        <w:rPr>
          <w:rFonts w:ascii="宋体" w:hAnsi="宋体" w:cs="宋体" w:hint="eastAsia"/>
          <w:szCs w:val="21"/>
          <w:vertAlign w:val="subscript"/>
        </w:rPr>
        <w:t>2</w:t>
      </w:r>
      <w:r>
        <w:rPr>
          <w:rFonts w:ascii="宋体" w:hAnsi="宋体" w:cs="宋体" w:hint="eastAsia"/>
          <w:szCs w:val="21"/>
        </w:rPr>
        <w:t>＝30cm</w:t>
      </w:r>
      <w:r>
        <w:rPr>
          <w:rFonts w:ascii="宋体" w:hAnsi="宋体" w:cs="宋体" w:hint="eastAsia"/>
          <w:szCs w:val="21"/>
          <w:vertAlign w:val="superscript"/>
        </w:rPr>
        <w:t>2</w:t>
      </w:r>
      <w:r>
        <w:rPr>
          <w:rFonts w:ascii="宋体" w:hAnsi="宋体" w:cs="宋体" w:hint="eastAsia"/>
          <w:szCs w:val="21"/>
        </w:rPr>
        <w:t>，g取10N/kg。</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（1）装满饮料时，杯底受到饮料的压力为多大？</w:t>
      </w:r>
    </w:p>
    <w:p w:rsidR="00855494" w:rsidRDefault="00855494" w:rsidP="00855494">
      <w:pPr>
        <w:numPr>
          <w:ilvl w:val="0"/>
          <w:numId w:val="2"/>
        </w:numPr>
        <w:spacing w:line="360" w:lineRule="auto"/>
        <w:ind w:firstLineChars="200" w:firstLine="420"/>
        <w:rPr>
          <w:rFonts w:ascii="宋体" w:hAnsi="宋体" w:cs="宋体" w:hint="eastAsia"/>
          <w:szCs w:val="21"/>
        </w:rPr>
      </w:pPr>
      <w:r>
        <w:rPr>
          <w:rFonts w:ascii="宋体" w:hAnsi="宋体" w:cs="宋体" w:hint="eastAsia"/>
          <w:szCs w:val="21"/>
        </w:rPr>
        <w:t>饮料的密度为多大？</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（3）设杯底与杯座的接触面积也为S</w:t>
      </w:r>
      <w:r>
        <w:rPr>
          <w:rFonts w:ascii="宋体" w:hAnsi="宋体" w:cs="宋体" w:hint="eastAsia"/>
          <w:szCs w:val="21"/>
          <w:vertAlign w:val="subscript"/>
        </w:rPr>
        <w:t>2</w:t>
      </w:r>
      <w:r>
        <w:rPr>
          <w:rFonts w:ascii="宋体" w:hAnsi="宋体" w:cs="宋体" w:hint="eastAsia"/>
          <w:szCs w:val="21"/>
        </w:rPr>
        <w:t>，饮料持续流入空杯5s后关闭开关，杯对杯座的压强为多大？</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343025" cy="1200150"/>
            <wp:effectExtent l="0" t="0" r="9525" b="0"/>
            <wp:docPr id="174" name="图片 174"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图片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3025" cy="1200150"/>
                    </a:xfrm>
                    <a:prstGeom prst="rect">
                      <a:avLst/>
                    </a:prstGeom>
                    <a:noFill/>
                    <a:ln>
                      <a:noFill/>
                    </a:ln>
                  </pic:spPr>
                </pic:pic>
              </a:graphicData>
            </a:graphic>
          </wp:inline>
        </w:drawing>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szCs w:val="21"/>
        </w:rPr>
        <w:pict>
          <v:shape id="艺术字 47" o:spid="_x0000_i1030" type="#_x0000_t136" style="width:119.25pt;height:27.75pt;mso-wrap-style:square;mso-position-horizontal-relative:page;mso-position-vertical-relative:page;v-text-anchor:top" fillcolor="#0070c0" strokecolor="#c00000">
            <v:textpath style="font-family:&quot;宋体&quot;" trim="t" string="提升练习"/>
          </v:shape>
        </w:pict>
      </w:r>
    </w:p>
    <w:p w:rsidR="00855494" w:rsidRDefault="00855494" w:rsidP="00855494">
      <w:pPr>
        <w:pStyle w:val="a6"/>
        <w:spacing w:before="0" w:beforeAutospacing="0" w:after="0" w:afterAutospacing="0" w:line="360" w:lineRule="auto"/>
        <w:ind w:firstLineChars="200" w:firstLine="422"/>
        <w:rPr>
          <w:rFonts w:hint="eastAsia"/>
          <w:b/>
          <w:bCs/>
          <w:sz w:val="21"/>
          <w:szCs w:val="21"/>
        </w:rPr>
      </w:pPr>
      <w:r>
        <w:rPr>
          <w:rFonts w:hint="eastAsia"/>
          <w:b/>
          <w:bCs/>
          <w:sz w:val="21"/>
          <w:szCs w:val="21"/>
        </w:rPr>
        <w:t>一、选择题</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w:t>
      </w:r>
      <w:r>
        <w:rPr>
          <w:rFonts w:ascii="宋体" w:hAnsi="宋体" w:cs="宋体" w:hint="eastAsia"/>
          <w:b/>
          <w:bCs/>
          <w:color w:val="000000"/>
          <w:szCs w:val="21"/>
        </w:rPr>
        <w:t>（2020·湖南常德）</w:t>
      </w:r>
      <w:r>
        <w:rPr>
          <w:rFonts w:ascii="宋体" w:hAnsi="宋体" w:cs="宋体" w:hint="eastAsia"/>
          <w:color w:val="000000"/>
          <w:szCs w:val="21"/>
        </w:rPr>
        <w:t>如图所示，水平桌面上放有底面积和质量都相同的甲、乙两平底容器，分别装有深度相同、质量相等的不同液体．下列说法正确的是（  ）。</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①容器对桌面的压力：F甲＞F</w:t>
      </w:r>
      <w:r>
        <w:rPr>
          <w:rFonts w:ascii="宋体" w:hAnsi="宋体" w:cs="宋体" w:hint="eastAsia"/>
          <w:color w:val="000000"/>
          <w:szCs w:val="21"/>
          <w:vertAlign w:val="subscript"/>
        </w:rPr>
        <w:t>乙</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②液体的密度：ρ</w:t>
      </w:r>
      <w:r>
        <w:rPr>
          <w:rFonts w:ascii="宋体" w:hAnsi="宋体" w:cs="宋体" w:hint="eastAsia"/>
          <w:color w:val="000000"/>
          <w:szCs w:val="21"/>
          <w:vertAlign w:val="subscript"/>
        </w:rPr>
        <w:t>甲</w:t>
      </w:r>
      <w:r>
        <w:rPr>
          <w:rFonts w:ascii="宋体" w:hAnsi="宋体" w:cs="宋体" w:hint="eastAsia"/>
          <w:color w:val="000000"/>
          <w:szCs w:val="21"/>
        </w:rPr>
        <w:t>=ρ</w:t>
      </w:r>
      <w:r>
        <w:rPr>
          <w:rFonts w:ascii="宋体" w:hAnsi="宋体" w:cs="宋体" w:hint="eastAsia"/>
          <w:color w:val="000000"/>
          <w:szCs w:val="21"/>
          <w:vertAlign w:val="subscript"/>
        </w:rPr>
        <w:t>乙</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③液体对容器底部的压强：p</w:t>
      </w:r>
      <w:r>
        <w:rPr>
          <w:rFonts w:ascii="宋体" w:hAnsi="宋体" w:cs="宋体" w:hint="eastAsia"/>
          <w:color w:val="000000"/>
          <w:szCs w:val="21"/>
          <w:vertAlign w:val="subscript"/>
        </w:rPr>
        <w:t>甲</w:t>
      </w:r>
      <w:r>
        <w:rPr>
          <w:rFonts w:ascii="宋体" w:hAnsi="宋体" w:cs="宋体" w:hint="eastAsia"/>
          <w:color w:val="000000"/>
          <w:szCs w:val="21"/>
        </w:rPr>
        <w:t>＞p</w:t>
      </w:r>
      <w:r>
        <w:rPr>
          <w:rFonts w:ascii="宋体" w:hAnsi="宋体" w:cs="宋体" w:hint="eastAsia"/>
          <w:color w:val="000000"/>
          <w:szCs w:val="21"/>
          <w:vertAlign w:val="subscript"/>
        </w:rPr>
        <w:t>乙</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lastRenderedPageBreak/>
        <w:t>④容器对桌面的压强：p</w:t>
      </w:r>
      <w:r>
        <w:rPr>
          <w:rFonts w:ascii="宋体" w:hAnsi="宋体" w:cs="宋体" w:hint="eastAsia"/>
          <w:color w:val="000000"/>
          <w:szCs w:val="21"/>
          <w:vertAlign w:val="subscript"/>
        </w:rPr>
        <w:t>甲</w:t>
      </w:r>
      <w:r>
        <w:rPr>
          <w:rFonts w:ascii="宋体" w:hAnsi="宋体" w:cs="宋体" w:hint="eastAsia"/>
          <w:color w:val="000000"/>
          <w:szCs w:val="21"/>
        </w:rPr>
        <w:t>′=p</w:t>
      </w:r>
      <w:r>
        <w:rPr>
          <w:rFonts w:ascii="宋体" w:hAnsi="宋体" w:cs="宋体" w:hint="eastAsia"/>
          <w:color w:val="000000"/>
          <w:szCs w:val="21"/>
          <w:vertAlign w:val="subscript"/>
        </w:rPr>
        <w:t>乙</w:t>
      </w:r>
      <w:r>
        <w:rPr>
          <w:rFonts w:ascii="宋体" w:hAnsi="宋体" w:cs="宋体" w:hint="eastAsia"/>
          <w:noProof/>
          <w:color w:val="000000"/>
          <w:szCs w:val="21"/>
        </w:rPr>
        <w:drawing>
          <wp:inline distT="0" distB="0" distL="0" distR="0">
            <wp:extent cx="257175" cy="257175"/>
            <wp:effectExtent l="0" t="0" r="9525" b="952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Pr>
          <w:rFonts w:ascii="宋体" w:hAnsi="宋体" w:cs="宋体" w:hint="eastAsia"/>
          <w:color w:val="000000"/>
          <w:szCs w:val="21"/>
        </w:rPr>
        <w:t>′</w:t>
      </w:r>
    </w:p>
    <w:p w:rsidR="00855494" w:rsidRDefault="00855494" w:rsidP="00855494">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1304925" cy="781050"/>
            <wp:effectExtent l="0" t="0" r="9525" b="0"/>
            <wp:docPr id="172" name="图片 1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6" descr="学科网(www.zxxk.com)--教育资源门户，提供试卷、教案、课件、论文、素材以及各类教学资源下载，还有大量而丰富的教学相关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04925" cy="781050"/>
                    </a:xfrm>
                    <a:prstGeom prst="rect">
                      <a:avLst/>
                    </a:prstGeom>
                    <a:noFill/>
                    <a:ln>
                      <a:noFill/>
                    </a:ln>
                  </pic:spPr>
                </pic:pic>
              </a:graphicData>
            </a:graphic>
          </wp:inline>
        </w:drawing>
      </w:r>
    </w:p>
    <w:p w:rsidR="00855494" w:rsidRDefault="00855494" w:rsidP="00855494">
      <w:pPr>
        <w:tabs>
          <w:tab w:val="left" w:pos="2436"/>
          <w:tab w:val="left" w:pos="4873"/>
          <w:tab w:val="left" w:pos="7309"/>
        </w:tabs>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A. 只有①和③   B. 只有①和④   C. 只有②和③   D. 只有③和④</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w:t>
      </w:r>
      <w:r>
        <w:rPr>
          <w:rFonts w:ascii="宋体" w:hAnsi="宋体" w:cs="宋体" w:hint="eastAsia"/>
          <w:b/>
          <w:bCs/>
          <w:color w:val="000000"/>
          <w:szCs w:val="21"/>
        </w:rPr>
        <w:t>（2020·广州）</w:t>
      </w:r>
      <w:r>
        <w:rPr>
          <w:rFonts w:ascii="宋体" w:hAnsi="宋体" w:cs="宋体" w:hint="eastAsia"/>
          <w:color w:val="000000"/>
          <w:szCs w:val="21"/>
        </w:rPr>
        <w:t>图甲中圆柱形容器装有适量的水，当水温从0°C升到15°C时，水的密度</w:t>
      </w:r>
      <w:r>
        <w:rPr>
          <w:rFonts w:ascii="宋体" w:hAnsi="宋体" w:cs="宋体" w:hint="eastAsia"/>
          <w:i/>
          <w:color w:val="000000"/>
          <w:szCs w:val="21"/>
        </w:rPr>
        <w:t>ρ</w:t>
      </w:r>
      <w:r>
        <w:rPr>
          <w:rFonts w:ascii="宋体" w:hAnsi="宋体" w:cs="宋体" w:hint="eastAsia"/>
          <w:color w:val="000000"/>
          <w:szCs w:val="21"/>
        </w:rPr>
        <w:t>和水温</w:t>
      </w:r>
      <w:r>
        <w:rPr>
          <w:rFonts w:ascii="宋体" w:hAnsi="宋体" w:cs="宋体" w:hint="eastAsia"/>
          <w:i/>
          <w:color w:val="000000"/>
          <w:szCs w:val="21"/>
        </w:rPr>
        <w:t>t</w:t>
      </w:r>
      <w:r>
        <w:rPr>
          <w:rFonts w:ascii="宋体" w:hAnsi="宋体" w:cs="宋体" w:hint="eastAsia"/>
          <w:color w:val="000000"/>
          <w:szCs w:val="21"/>
        </w:rPr>
        <w:t>关系如图乙所示，此过程水的质量不变，不考虑圆柱形容器的热胀冷缩，下列选项中能正确反映图甲中容器底受到水的压强</w:t>
      </w:r>
      <w:r>
        <w:rPr>
          <w:rFonts w:ascii="宋体" w:hAnsi="宋体" w:cs="宋体" w:hint="eastAsia"/>
          <w:i/>
          <w:color w:val="000000"/>
          <w:szCs w:val="21"/>
        </w:rPr>
        <w:t>p</w:t>
      </w:r>
      <w:r>
        <w:rPr>
          <w:rFonts w:ascii="宋体" w:hAnsi="宋体" w:cs="宋体" w:hint="eastAsia"/>
          <w:color w:val="000000"/>
          <w:szCs w:val="21"/>
        </w:rPr>
        <w:t>和水温</w:t>
      </w:r>
      <w:r>
        <w:rPr>
          <w:rFonts w:ascii="宋体" w:hAnsi="宋体" w:cs="宋体" w:hint="eastAsia"/>
          <w:i/>
          <w:color w:val="000000"/>
          <w:szCs w:val="21"/>
        </w:rPr>
        <w:t>t</w:t>
      </w:r>
      <w:r>
        <w:rPr>
          <w:rFonts w:ascii="宋体" w:hAnsi="宋体" w:cs="宋体" w:hint="eastAsia"/>
          <w:color w:val="000000"/>
          <w:szCs w:val="21"/>
        </w:rPr>
        <w:t>关系的是（　　）。</w:t>
      </w:r>
    </w:p>
    <w:p w:rsidR="00855494" w:rsidRDefault="00855494" w:rsidP="00855494">
      <w:pPr>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drawing>
          <wp:inline distT="0" distB="0" distL="0" distR="0">
            <wp:extent cx="2352675" cy="981075"/>
            <wp:effectExtent l="0" t="0" r="9525" b="9525"/>
            <wp:docPr id="171" name="图片 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52675" cy="981075"/>
                    </a:xfrm>
                    <a:prstGeom prst="rect">
                      <a:avLst/>
                    </a:prstGeom>
                    <a:noFill/>
                    <a:ln>
                      <a:noFill/>
                    </a:ln>
                  </pic:spPr>
                </pic:pic>
              </a:graphicData>
            </a:graphic>
          </wp:inline>
        </w:drawing>
      </w:r>
    </w:p>
    <w:p w:rsidR="00855494" w:rsidRDefault="00855494" w:rsidP="00855494">
      <w:pPr>
        <w:tabs>
          <w:tab w:val="left" w:pos="2436"/>
          <w:tab w:val="left" w:pos="4873"/>
          <w:tab w:val="left" w:pos="7309"/>
        </w:tabs>
        <w:spacing w:line="360" w:lineRule="auto"/>
        <w:ind w:firstLineChars="200" w:firstLine="420"/>
        <w:jc w:val="left"/>
        <w:textAlignment w:val="center"/>
        <w:rPr>
          <w:rFonts w:ascii="宋体" w:hAnsi="宋体" w:cs="宋体" w:hint="eastAsia"/>
          <w:szCs w:val="21"/>
        </w:rPr>
      </w:pPr>
      <w:proofErr w:type="gramStart"/>
      <w:r>
        <w:rPr>
          <w:rFonts w:ascii="宋体" w:hAnsi="宋体" w:cs="宋体" w:hint="eastAsia"/>
          <w:szCs w:val="21"/>
        </w:rPr>
        <w:t>A</w:t>
      </w:r>
      <w:r>
        <w:rPr>
          <w:rFonts w:ascii="宋体" w:hAnsi="宋体" w:cs="宋体" w:hint="eastAsia"/>
          <w:noProof/>
          <w:position w:val="-22"/>
          <w:szCs w:val="21"/>
        </w:rPr>
        <w:drawing>
          <wp:inline distT="0" distB="0" distL="0" distR="0">
            <wp:extent cx="28575" cy="85725"/>
            <wp:effectExtent l="0" t="0" r="9525" b="9525"/>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75" cy="85725"/>
                    </a:xfrm>
                    <a:prstGeom prst="rect">
                      <a:avLst/>
                    </a:prstGeom>
                    <a:noFill/>
                    <a:ln>
                      <a:noFill/>
                    </a:ln>
                  </pic:spPr>
                </pic:pic>
              </a:graphicData>
            </a:graphic>
          </wp:inline>
        </w:drawing>
      </w:r>
      <w:r>
        <w:rPr>
          <w:rFonts w:ascii="宋体" w:hAnsi="宋体" w:cs="宋体" w:hint="eastAsia"/>
          <w:szCs w:val="21"/>
        </w:rPr>
        <w:t xml:space="preserve"> </w:t>
      </w:r>
      <w:r>
        <w:rPr>
          <w:rFonts w:ascii="宋体" w:hAnsi="宋体" w:cs="宋体" w:hint="eastAsia"/>
          <w:noProof/>
          <w:szCs w:val="21"/>
        </w:rPr>
        <w:drawing>
          <wp:inline distT="0" distB="0" distL="0" distR="0">
            <wp:extent cx="876300" cy="762000"/>
            <wp:effectExtent l="0" t="0" r="0" b="0"/>
            <wp:docPr id="169" name="图片 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76300" cy="762000"/>
                    </a:xfrm>
                    <a:prstGeom prst="rect">
                      <a:avLst/>
                    </a:prstGeom>
                    <a:noFill/>
                    <a:ln>
                      <a:noFill/>
                    </a:ln>
                  </pic:spPr>
                </pic:pic>
              </a:graphicData>
            </a:graphic>
          </wp:inline>
        </w:drawing>
      </w:r>
      <w:r>
        <w:rPr>
          <w:rFonts w:ascii="宋体" w:hAnsi="宋体" w:cs="宋体" w:hint="eastAsia"/>
          <w:szCs w:val="21"/>
        </w:rPr>
        <w:tab/>
        <w:t xml:space="preserve">B. </w:t>
      </w:r>
      <w:r>
        <w:rPr>
          <w:rFonts w:ascii="宋体" w:hAnsi="宋体" w:cs="宋体" w:hint="eastAsia"/>
          <w:noProof/>
          <w:szCs w:val="21"/>
        </w:rPr>
        <w:drawing>
          <wp:inline distT="0" distB="0" distL="0" distR="0">
            <wp:extent cx="895350" cy="781050"/>
            <wp:effectExtent l="0" t="0" r="0" b="0"/>
            <wp:docPr id="168" name="图片 1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95350" cy="781050"/>
                    </a:xfrm>
                    <a:prstGeom prst="rect">
                      <a:avLst/>
                    </a:prstGeom>
                    <a:noFill/>
                    <a:ln>
                      <a:noFill/>
                    </a:ln>
                  </pic:spPr>
                </pic:pic>
              </a:graphicData>
            </a:graphic>
          </wp:inline>
        </w:drawing>
      </w:r>
      <w:r>
        <w:rPr>
          <w:rFonts w:ascii="宋体" w:hAnsi="宋体" w:cs="宋体" w:hint="eastAsia"/>
          <w:szCs w:val="21"/>
        </w:rPr>
        <w:tab/>
        <w:t xml:space="preserve">C. </w:t>
      </w:r>
      <w:r>
        <w:rPr>
          <w:rFonts w:ascii="宋体" w:hAnsi="宋体" w:cs="宋体" w:hint="eastAsia"/>
          <w:noProof/>
          <w:szCs w:val="21"/>
        </w:rPr>
        <w:drawing>
          <wp:inline distT="0" distB="0" distL="0" distR="0">
            <wp:extent cx="962025" cy="781050"/>
            <wp:effectExtent l="0" t="0" r="9525" b="0"/>
            <wp:docPr id="167" name="图片 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62025" cy="781050"/>
                    </a:xfrm>
                    <a:prstGeom prst="rect">
                      <a:avLst/>
                    </a:prstGeom>
                    <a:noFill/>
                    <a:ln>
                      <a:noFill/>
                    </a:ln>
                  </pic:spPr>
                </pic:pic>
              </a:graphicData>
            </a:graphic>
          </wp:inline>
        </w:drawing>
      </w:r>
      <w:r>
        <w:rPr>
          <w:rFonts w:ascii="宋体" w:hAnsi="宋体" w:cs="宋体" w:hint="eastAsia"/>
          <w:szCs w:val="21"/>
        </w:rPr>
        <w:tab/>
        <w:t>D.</w:t>
      </w:r>
      <w:proofErr w:type="gramEnd"/>
      <w:r>
        <w:rPr>
          <w:rFonts w:ascii="宋体" w:hAnsi="宋体" w:cs="宋体" w:hint="eastAsia"/>
          <w:szCs w:val="21"/>
        </w:rPr>
        <w:t xml:space="preserve"> </w:t>
      </w:r>
      <w:r>
        <w:rPr>
          <w:rFonts w:ascii="宋体" w:hAnsi="宋体" w:cs="宋体" w:hint="eastAsia"/>
          <w:noProof/>
          <w:szCs w:val="21"/>
        </w:rPr>
        <w:drawing>
          <wp:inline distT="0" distB="0" distL="0" distR="0">
            <wp:extent cx="895350" cy="800100"/>
            <wp:effectExtent l="0" t="0" r="0" b="0"/>
            <wp:docPr id="166" name="图片 16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卷、教案、课件、论文、素材以及各类教学资源下载，还有大量而丰富的教学相关资讯！"/>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95350" cy="800100"/>
                    </a:xfrm>
                    <a:prstGeom prst="rect">
                      <a:avLst/>
                    </a:prstGeom>
                    <a:noFill/>
                    <a:ln>
                      <a:noFill/>
                    </a:ln>
                  </pic:spPr>
                </pic:pic>
              </a:graphicData>
            </a:graphic>
          </wp:inline>
        </w:drawing>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3．</w:t>
      </w:r>
      <w:r>
        <w:rPr>
          <w:rFonts w:ascii="宋体" w:hAnsi="宋体" w:cs="宋体" w:hint="eastAsia"/>
          <w:b/>
          <w:bCs/>
          <w:szCs w:val="21"/>
        </w:rPr>
        <w:t>（2020·眉山）</w:t>
      </w:r>
      <w:r>
        <w:rPr>
          <w:rFonts w:ascii="宋体" w:hAnsi="宋体" w:cs="宋体" w:hint="eastAsia"/>
          <w:szCs w:val="21"/>
        </w:rPr>
        <w:t>如图所示，甲、乙两个装满不同液体完全相同的密闭容器，放在水平桌面上，则对桌面压强较大的（　　）。</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1428750" cy="762000"/>
            <wp:effectExtent l="0" t="0" r="0" b="0"/>
            <wp:docPr id="165" name="图片 1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28750" cy="762000"/>
                    </a:xfrm>
                    <a:prstGeom prst="rect">
                      <a:avLst/>
                    </a:prstGeom>
                    <a:noFill/>
                    <a:ln>
                      <a:noFill/>
                    </a:ln>
                  </pic:spPr>
                </pic:pic>
              </a:graphicData>
            </a:graphic>
          </wp:inline>
        </w:drawing>
      </w:r>
    </w:p>
    <w:p w:rsidR="00855494" w:rsidRDefault="00855494" w:rsidP="00855494">
      <w:pPr>
        <w:spacing w:line="360" w:lineRule="auto"/>
        <w:ind w:firstLineChars="200" w:firstLine="420"/>
        <w:jc w:val="left"/>
        <w:rPr>
          <w:rFonts w:ascii="宋体" w:hAnsi="宋体" w:cs="宋体" w:hint="eastAsia"/>
          <w:szCs w:val="21"/>
        </w:rPr>
      </w:pPr>
      <w:r>
        <w:rPr>
          <w:rFonts w:ascii="宋体" w:hAnsi="宋体" w:cs="宋体" w:hint="eastAsia"/>
          <w:szCs w:val="21"/>
        </w:rPr>
        <w:t>A．如果是甲，则其液体对容器底的压力一定较大；</w:t>
      </w:r>
    </w:p>
    <w:p w:rsidR="00855494" w:rsidRDefault="00855494" w:rsidP="00855494">
      <w:pPr>
        <w:spacing w:line="360" w:lineRule="auto"/>
        <w:ind w:firstLineChars="200" w:firstLine="420"/>
        <w:jc w:val="left"/>
        <w:rPr>
          <w:rFonts w:ascii="宋体" w:hAnsi="宋体" w:cs="宋体" w:hint="eastAsia"/>
          <w:szCs w:val="21"/>
        </w:rPr>
      </w:pPr>
      <w:r>
        <w:rPr>
          <w:rFonts w:ascii="宋体" w:hAnsi="宋体" w:cs="宋体" w:hint="eastAsia"/>
          <w:szCs w:val="21"/>
        </w:rPr>
        <w:t>B．如果是甲，则其液体对容器底的压强一定较大；</w:t>
      </w:r>
    </w:p>
    <w:p w:rsidR="00855494" w:rsidRDefault="00855494" w:rsidP="00855494">
      <w:pPr>
        <w:spacing w:line="360" w:lineRule="auto"/>
        <w:ind w:firstLineChars="200" w:firstLine="420"/>
        <w:jc w:val="left"/>
        <w:rPr>
          <w:rFonts w:ascii="宋体" w:hAnsi="宋体" w:cs="宋体" w:hint="eastAsia"/>
          <w:szCs w:val="21"/>
        </w:rPr>
      </w:pPr>
      <w:r>
        <w:rPr>
          <w:rFonts w:ascii="宋体" w:hAnsi="宋体" w:cs="宋体" w:hint="eastAsia"/>
          <w:szCs w:val="21"/>
        </w:rPr>
        <w:t>C．如果是乙，则其液体对容器底的压力一定较大；</w:t>
      </w:r>
    </w:p>
    <w:p w:rsidR="00855494" w:rsidRDefault="00855494" w:rsidP="00855494">
      <w:pPr>
        <w:spacing w:line="360" w:lineRule="auto"/>
        <w:ind w:firstLineChars="200" w:firstLine="420"/>
        <w:jc w:val="left"/>
        <w:rPr>
          <w:rFonts w:ascii="宋体" w:hAnsi="宋体" w:cs="宋体" w:hint="eastAsia"/>
          <w:szCs w:val="21"/>
        </w:rPr>
      </w:pPr>
      <w:r>
        <w:rPr>
          <w:rFonts w:ascii="宋体" w:hAnsi="宋体" w:cs="宋体" w:hint="eastAsia"/>
          <w:szCs w:val="21"/>
        </w:rPr>
        <w:t>D．如果是乙，则其液体对容器底的压强一定较小</w:t>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4.</w:t>
      </w:r>
      <w:r>
        <w:rPr>
          <w:rFonts w:ascii="宋体" w:hAnsi="宋体" w:cs="宋体" w:hint="eastAsia"/>
          <w:b/>
          <w:bCs/>
          <w:szCs w:val="21"/>
        </w:rPr>
        <w:t>（2020·广元）</w:t>
      </w:r>
      <w:r>
        <w:rPr>
          <w:rFonts w:ascii="宋体" w:hAnsi="宋体" w:cs="宋体" w:hint="eastAsia"/>
          <w:szCs w:val="21"/>
        </w:rPr>
        <w:t>如图所示，水平桌面上放有底面积和质量都相同的甲、乙两圆形平底容器，分别装有深度相同、质量相等的不同液体。容器对桌面的压力分别为</w:t>
      </w:r>
      <w:r>
        <w:rPr>
          <w:rFonts w:ascii="宋体" w:hAnsi="宋体" w:cs="宋体" w:hint="eastAsia"/>
          <w:i/>
          <w:szCs w:val="21"/>
        </w:rPr>
        <w:t>F</w:t>
      </w:r>
      <w:r>
        <w:rPr>
          <w:rFonts w:ascii="宋体" w:hAnsi="宋体" w:cs="宋体" w:hint="eastAsia"/>
          <w:szCs w:val="21"/>
          <w:vertAlign w:val="subscript"/>
        </w:rPr>
        <w:t>甲</w:t>
      </w:r>
      <w:r>
        <w:rPr>
          <w:rFonts w:ascii="宋体" w:hAnsi="宋体" w:cs="宋体" w:hint="eastAsia"/>
          <w:szCs w:val="21"/>
        </w:rPr>
        <w:t>、</w:t>
      </w:r>
      <w:r>
        <w:rPr>
          <w:rFonts w:ascii="宋体" w:hAnsi="宋体" w:cs="宋体" w:hint="eastAsia"/>
          <w:i/>
          <w:szCs w:val="21"/>
        </w:rPr>
        <w:t>F</w:t>
      </w:r>
      <w:r>
        <w:rPr>
          <w:rFonts w:ascii="宋体" w:hAnsi="宋体" w:cs="宋体" w:hint="eastAsia"/>
          <w:szCs w:val="21"/>
          <w:vertAlign w:val="subscript"/>
        </w:rPr>
        <w:t>乙</w:t>
      </w:r>
      <w:r>
        <w:rPr>
          <w:rFonts w:ascii="宋体" w:hAnsi="宋体" w:cs="宋体" w:hint="eastAsia"/>
          <w:szCs w:val="21"/>
        </w:rPr>
        <w:t>，液体对容器底部的压力分别为</w:t>
      </w:r>
      <w:r>
        <w:rPr>
          <w:rFonts w:ascii="宋体" w:hAnsi="宋体" w:cs="宋体" w:hint="eastAsia"/>
          <w:szCs w:val="21"/>
        </w:rPr>
        <w:object w:dxaOrig="300" w:dyaOrig="345">
          <v:shape id="对象 289" o:spid="_x0000_i1031" type="#_x0000_t75" alt="学科网(www.zxxk.com)--教育资源门户，提供试卷、教案、课件、论文、素材以及各类教学资源下载，还有大量而丰富的教学相关资讯！" style="width:15pt;height:17.25pt;mso-wrap-style:square;mso-position-horizontal-relative:page;mso-position-vertical-relative:page" o:ole="">
            <v:imagedata r:id="rId42" o:title="eqId7a4bb53e194e4dcbb72a985d46ad6e1e"/>
          </v:shape>
          <o:OLEObject Type="Embed" ProgID="Equation.DSMT4" ShapeID="对象 289" DrawAspect="Content" ObjectID="_1675527217" r:id="rId43"/>
        </w:object>
      </w:r>
      <w:r>
        <w:rPr>
          <w:rFonts w:ascii="宋体" w:hAnsi="宋体" w:cs="宋体" w:hint="eastAsia"/>
          <w:szCs w:val="21"/>
        </w:rPr>
        <w:t>、</w:t>
      </w:r>
      <w:r>
        <w:rPr>
          <w:rFonts w:ascii="宋体" w:hAnsi="宋体" w:cs="宋体" w:hint="eastAsia"/>
          <w:szCs w:val="21"/>
        </w:rPr>
        <w:object w:dxaOrig="300" w:dyaOrig="345">
          <v:shape id="对象 290" o:spid="_x0000_i1032" type="#_x0000_t75" alt="学科网(www.zxxk.com)--教育资源门户，提供试卷、教案、课件、论文、素材以及各类教学资源下载，还有大量而丰富的教学相关资讯！" style="width:15pt;height:17.25pt;mso-wrap-style:square;mso-position-horizontal-relative:page;mso-position-vertical-relative:page" o:ole="">
            <v:imagedata r:id="rId44" o:title="eqId7c144ecc74ed4ef09b9a0a9eb824d337"/>
          </v:shape>
          <o:OLEObject Type="Embed" ProgID="Equation.DSMT4" ShapeID="对象 290" DrawAspect="Content" ObjectID="_1675527218" r:id="rId45"/>
        </w:object>
      </w:r>
      <w:r>
        <w:rPr>
          <w:rFonts w:ascii="宋体" w:hAnsi="宋体" w:cs="宋体" w:hint="eastAsia"/>
          <w:szCs w:val="21"/>
        </w:rPr>
        <w:t>。下列关系正确的是（　　）。</w:t>
      </w:r>
    </w:p>
    <w:p w:rsidR="00855494" w:rsidRDefault="00855494" w:rsidP="00855494">
      <w:pPr>
        <w:spacing w:line="360" w:lineRule="auto"/>
        <w:ind w:firstLineChars="200" w:firstLine="420"/>
        <w:jc w:val="center"/>
        <w:textAlignment w:val="center"/>
        <w:rPr>
          <w:rFonts w:ascii="宋体" w:hAnsi="宋体" w:cs="宋体" w:hint="eastAsia"/>
          <w:color w:val="0000FF"/>
          <w:szCs w:val="21"/>
        </w:rPr>
      </w:pPr>
      <w:r>
        <w:rPr>
          <w:rFonts w:ascii="宋体" w:hAnsi="宋体" w:cs="宋体" w:hint="eastAsia"/>
          <w:noProof/>
          <w:color w:val="0000FF"/>
          <w:szCs w:val="21"/>
        </w:rPr>
        <w:lastRenderedPageBreak/>
        <w:drawing>
          <wp:inline distT="0" distB="0" distL="0" distR="0">
            <wp:extent cx="1343025" cy="1028700"/>
            <wp:effectExtent l="0" t="0" r="9525" b="0"/>
            <wp:docPr id="164" name="图片 1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0" descr="学科网(www.zxxk.com)--教育资源门户，提供试卷、教案、课件、论文、素材以及各类教学资源下载，还有大量而丰富的教学相关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43025" cy="1028700"/>
                    </a:xfrm>
                    <a:prstGeom prst="rect">
                      <a:avLst/>
                    </a:prstGeom>
                    <a:noFill/>
                    <a:ln>
                      <a:noFill/>
                    </a:ln>
                  </pic:spPr>
                </pic:pic>
              </a:graphicData>
            </a:graphic>
          </wp:inline>
        </w:drawing>
      </w:r>
    </w:p>
    <w:p w:rsidR="00855494" w:rsidRDefault="00855494" w:rsidP="00855494">
      <w:pPr>
        <w:tabs>
          <w:tab w:val="left" w:pos="2436"/>
          <w:tab w:val="left" w:pos="4873"/>
          <w:tab w:val="left" w:pos="7309"/>
        </w:tabs>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 xml:space="preserve">A. </w:t>
      </w:r>
      <w:r>
        <w:rPr>
          <w:rFonts w:ascii="宋体" w:hAnsi="宋体" w:cs="宋体" w:hint="eastAsia"/>
          <w:i/>
          <w:szCs w:val="21"/>
        </w:rPr>
        <w:t>F</w:t>
      </w:r>
      <w:r>
        <w:rPr>
          <w:rFonts w:ascii="宋体" w:hAnsi="宋体" w:cs="宋体" w:hint="eastAsia"/>
          <w:szCs w:val="21"/>
          <w:vertAlign w:val="subscript"/>
        </w:rPr>
        <w:t>甲</w:t>
      </w:r>
      <w:r>
        <w:rPr>
          <w:rFonts w:ascii="宋体" w:hAnsi="宋体" w:cs="宋体" w:hint="eastAsia"/>
          <w:szCs w:val="21"/>
        </w:rPr>
        <w:t>&gt;</w:t>
      </w:r>
      <w:r>
        <w:rPr>
          <w:rFonts w:ascii="宋体" w:hAnsi="宋体" w:cs="宋体" w:hint="eastAsia"/>
          <w:i/>
          <w:szCs w:val="21"/>
        </w:rPr>
        <w:t>F</w:t>
      </w:r>
      <w:r>
        <w:rPr>
          <w:rFonts w:ascii="宋体" w:hAnsi="宋体" w:cs="宋体" w:hint="eastAsia"/>
          <w:szCs w:val="21"/>
          <w:vertAlign w:val="subscript"/>
        </w:rPr>
        <w:t>乙</w:t>
      </w:r>
      <w:r>
        <w:rPr>
          <w:rFonts w:ascii="宋体" w:hAnsi="宋体" w:cs="宋体" w:hint="eastAsia"/>
          <w:szCs w:val="21"/>
        </w:rPr>
        <w:tab/>
        <w:t xml:space="preserve">B. </w:t>
      </w:r>
      <w:r>
        <w:rPr>
          <w:rFonts w:ascii="宋体" w:hAnsi="宋体" w:cs="宋体" w:hint="eastAsia"/>
          <w:szCs w:val="21"/>
        </w:rPr>
        <w:object w:dxaOrig="300" w:dyaOrig="345">
          <v:shape id="对象 291" o:spid="_x0000_i1033" type="#_x0000_t75" alt="学科网(www.zxxk.com)--教育资源门户，提供试卷、教案、课件、论文、素材以及各类教学资源下载，还有大量而丰富的教学相关资讯！" style="width:15pt;height:17.25pt;mso-wrap-style:square;mso-position-horizontal-relative:page;mso-position-vertical-relative:page" o:ole="">
            <v:imagedata r:id="rId42" o:title="eqId7a4bb53e194e4dcbb72a985d46ad6e1e"/>
          </v:shape>
          <o:OLEObject Type="Embed" ProgID="Equation.DSMT4" ShapeID="对象 291" DrawAspect="Content" ObjectID="_1675527219" r:id="rId47"/>
        </w:object>
      </w:r>
      <w:r>
        <w:rPr>
          <w:rFonts w:ascii="宋体" w:hAnsi="宋体" w:cs="宋体" w:hint="eastAsia"/>
          <w:szCs w:val="21"/>
        </w:rPr>
        <w:t>&gt;</w:t>
      </w:r>
      <w:r>
        <w:rPr>
          <w:rFonts w:ascii="宋体" w:hAnsi="宋体" w:cs="宋体" w:hint="eastAsia"/>
          <w:szCs w:val="21"/>
        </w:rPr>
        <w:object w:dxaOrig="300" w:dyaOrig="345">
          <v:shape id="对象 292" o:spid="_x0000_i1034" type="#_x0000_t75" alt="学科网(www.zxxk.com)--教育资源门户，提供试卷、教案、课件、论文、素材以及各类教学资源下载，还有大量而丰富的教学相关资讯！" style="width:15pt;height:17.25pt;mso-wrap-style:square;mso-position-horizontal-relative:page;mso-position-vertical-relative:page" o:ole="">
            <v:imagedata r:id="rId44" o:title="eqId7c144ecc74ed4ef09b9a0a9eb824d337"/>
          </v:shape>
          <o:OLEObject Type="Embed" ProgID="Equation.DSMT4" ShapeID="对象 292" DrawAspect="Content" ObjectID="_1675527220" r:id="rId48"/>
        </w:object>
      </w:r>
      <w:r>
        <w:rPr>
          <w:rFonts w:ascii="宋体" w:hAnsi="宋体" w:cs="宋体" w:hint="eastAsia"/>
          <w:szCs w:val="21"/>
        </w:rPr>
        <w:tab/>
        <w:t xml:space="preserve">C. </w:t>
      </w:r>
      <w:r>
        <w:rPr>
          <w:rFonts w:ascii="宋体" w:hAnsi="宋体" w:cs="宋体" w:hint="eastAsia"/>
          <w:i/>
          <w:szCs w:val="21"/>
        </w:rPr>
        <w:t>F</w:t>
      </w:r>
      <w:r>
        <w:rPr>
          <w:rFonts w:ascii="宋体" w:hAnsi="宋体" w:cs="宋体" w:hint="eastAsia"/>
          <w:szCs w:val="21"/>
          <w:vertAlign w:val="subscript"/>
        </w:rPr>
        <w:t>甲</w:t>
      </w:r>
      <w:r>
        <w:rPr>
          <w:rFonts w:ascii="宋体" w:hAnsi="宋体" w:cs="宋体" w:hint="eastAsia"/>
          <w:szCs w:val="21"/>
        </w:rPr>
        <w:t>&lt;</w:t>
      </w:r>
      <w:r>
        <w:rPr>
          <w:rFonts w:ascii="宋体" w:hAnsi="宋体" w:cs="宋体" w:hint="eastAsia"/>
          <w:i/>
          <w:szCs w:val="21"/>
        </w:rPr>
        <w:t>F</w:t>
      </w:r>
      <w:r>
        <w:rPr>
          <w:rFonts w:ascii="宋体" w:hAnsi="宋体" w:cs="宋体" w:hint="eastAsia"/>
          <w:szCs w:val="21"/>
          <w:vertAlign w:val="subscript"/>
        </w:rPr>
        <w:t>乙</w:t>
      </w:r>
      <w:r>
        <w:rPr>
          <w:rFonts w:ascii="宋体" w:hAnsi="宋体" w:cs="宋体" w:hint="eastAsia"/>
          <w:szCs w:val="21"/>
        </w:rPr>
        <w:tab/>
        <w:t xml:space="preserve">D. </w:t>
      </w:r>
      <w:r>
        <w:rPr>
          <w:rFonts w:ascii="宋体" w:hAnsi="宋体" w:cs="宋体" w:hint="eastAsia"/>
          <w:szCs w:val="21"/>
        </w:rPr>
        <w:object w:dxaOrig="300" w:dyaOrig="345">
          <v:shape id="对象 293" o:spid="_x0000_i1035" type="#_x0000_t75" alt="学科网(www.zxxk.com)--教育资源门户，提供试卷、教案、课件、论文、素材以及各类教学资源下载，还有大量而丰富的教学相关资讯！" style="width:15pt;height:17.25pt;mso-wrap-style:square;mso-position-horizontal-relative:page;mso-position-vertical-relative:page" o:ole="">
            <v:imagedata r:id="rId42" o:title="eqId7a4bb53e194e4dcbb72a985d46ad6e1e"/>
          </v:shape>
          <o:OLEObject Type="Embed" ProgID="Equation.DSMT4" ShapeID="对象 293" DrawAspect="Content" ObjectID="_1675527221" r:id="rId49"/>
        </w:object>
      </w:r>
      <w:r>
        <w:rPr>
          <w:rFonts w:ascii="宋体" w:hAnsi="宋体" w:cs="宋体" w:hint="eastAsia"/>
          <w:szCs w:val="21"/>
        </w:rPr>
        <w:t>&lt;</w:t>
      </w:r>
      <w:r>
        <w:rPr>
          <w:rFonts w:ascii="宋体" w:hAnsi="宋体" w:cs="宋体" w:hint="eastAsia"/>
          <w:szCs w:val="21"/>
        </w:rPr>
        <w:object w:dxaOrig="300" w:dyaOrig="345">
          <v:shape id="对象 294" o:spid="_x0000_i1036" type="#_x0000_t75" alt="学科网(www.zxxk.com)--教育资源门户，提供试卷、教案、课件、论文、素材以及各类教学资源下载，还有大量而丰富的教学相关资讯！" style="width:15pt;height:17.25pt;mso-wrap-style:square;mso-position-horizontal-relative:page;mso-position-vertical-relative:page" o:ole="">
            <v:imagedata r:id="rId44" o:title="eqId7c144ecc74ed4ef09b9a0a9eb824d337"/>
          </v:shape>
          <o:OLEObject Type="Embed" ProgID="Equation.DSMT4" ShapeID="对象 294" DrawAspect="Content" ObjectID="_1675527222" r:id="rId50"/>
        </w:object>
      </w:r>
    </w:p>
    <w:p w:rsidR="00855494" w:rsidRDefault="00855494" w:rsidP="00855494">
      <w:pPr>
        <w:spacing w:line="360" w:lineRule="auto"/>
        <w:ind w:firstLineChars="200" w:firstLine="422"/>
        <w:jc w:val="left"/>
        <w:textAlignment w:val="center"/>
        <w:rPr>
          <w:rFonts w:ascii="宋体" w:hAnsi="宋体" w:cs="宋体" w:hint="eastAsia"/>
          <w:b/>
          <w:bCs/>
          <w:color w:val="000000"/>
          <w:szCs w:val="21"/>
        </w:rPr>
      </w:pPr>
      <w:r>
        <w:rPr>
          <w:rFonts w:ascii="宋体" w:hAnsi="宋体" w:cs="宋体" w:hint="eastAsia"/>
          <w:b/>
          <w:bCs/>
          <w:color w:val="000000"/>
          <w:szCs w:val="21"/>
        </w:rPr>
        <w:t>二、填空题</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5．</w:t>
      </w:r>
      <w:r>
        <w:rPr>
          <w:rFonts w:ascii="宋体" w:hAnsi="宋体" w:cs="宋体" w:hint="eastAsia"/>
          <w:b/>
          <w:bCs/>
          <w:szCs w:val="21"/>
        </w:rPr>
        <w:t>（2020·凉山）</w:t>
      </w:r>
      <w:r>
        <w:rPr>
          <w:rFonts w:ascii="宋体" w:hAnsi="宋体" w:cs="宋体" w:hint="eastAsia"/>
          <w:szCs w:val="21"/>
        </w:rPr>
        <w:t>如图所示，放于水平桌面上的两个质量相等但高度和底面积均不相等的圆柱形容器，盛有相同质量的同种液体，液体对容器底部的压强关系是：P</w:t>
      </w:r>
      <w:r>
        <w:rPr>
          <w:rFonts w:ascii="宋体" w:hAnsi="宋体" w:cs="宋体" w:hint="eastAsia"/>
          <w:szCs w:val="21"/>
          <w:vertAlign w:val="subscript"/>
        </w:rPr>
        <w:t>甲</w:t>
      </w:r>
      <w:r>
        <w:rPr>
          <w:rFonts w:ascii="宋体" w:hAnsi="宋体" w:cs="宋体" w:hint="eastAsia"/>
          <w:szCs w:val="21"/>
          <w:u w:val="single"/>
        </w:rPr>
        <w:t xml:space="preserve">　   　</w:t>
      </w:r>
      <w:r>
        <w:rPr>
          <w:rFonts w:ascii="宋体" w:hAnsi="宋体" w:cs="宋体" w:hint="eastAsia"/>
          <w:szCs w:val="21"/>
        </w:rPr>
        <w:t>P</w:t>
      </w:r>
      <w:r>
        <w:rPr>
          <w:rFonts w:ascii="宋体" w:hAnsi="宋体" w:cs="宋体" w:hint="eastAsia"/>
          <w:szCs w:val="21"/>
          <w:vertAlign w:val="subscript"/>
        </w:rPr>
        <w:t>乙</w:t>
      </w:r>
      <w:r>
        <w:rPr>
          <w:rFonts w:ascii="宋体" w:hAnsi="宋体" w:cs="宋体" w:hint="eastAsia"/>
          <w:szCs w:val="21"/>
        </w:rPr>
        <w:t>，容器对桌面的压力关系是F</w:t>
      </w:r>
      <w:r>
        <w:rPr>
          <w:rFonts w:ascii="宋体" w:hAnsi="宋体" w:cs="宋体" w:hint="eastAsia"/>
          <w:szCs w:val="21"/>
          <w:vertAlign w:val="subscript"/>
        </w:rPr>
        <w:t>甲</w:t>
      </w:r>
      <w:r>
        <w:rPr>
          <w:rFonts w:ascii="宋体" w:hAnsi="宋体" w:cs="宋体" w:hint="eastAsia"/>
          <w:szCs w:val="21"/>
          <w:u w:val="single"/>
        </w:rPr>
        <w:t xml:space="preserve">　   　</w:t>
      </w:r>
      <w:r>
        <w:rPr>
          <w:rFonts w:ascii="宋体" w:hAnsi="宋体" w:cs="宋体" w:hint="eastAsia"/>
          <w:szCs w:val="21"/>
        </w:rPr>
        <w:t>F</w:t>
      </w:r>
      <w:r>
        <w:rPr>
          <w:rFonts w:ascii="宋体" w:hAnsi="宋体" w:cs="宋体" w:hint="eastAsia"/>
          <w:szCs w:val="21"/>
          <w:vertAlign w:val="subscript"/>
        </w:rPr>
        <w:t>乙</w:t>
      </w:r>
      <w:r>
        <w:rPr>
          <w:rFonts w:ascii="宋体" w:hAnsi="宋体" w:cs="宋体" w:hint="eastAsia"/>
          <w:szCs w:val="21"/>
        </w:rPr>
        <w:t>。（均选填“＞”、“＜”或“＝”）</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914400" cy="609600"/>
            <wp:effectExtent l="0" t="0" r="0" b="0"/>
            <wp:docPr id="163" name="图片 1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14400" cy="609600"/>
                    </a:xfrm>
                    <a:prstGeom prst="rect">
                      <a:avLst/>
                    </a:prstGeom>
                    <a:noFill/>
                    <a:ln>
                      <a:noFill/>
                    </a:ln>
                  </pic:spPr>
                </pic:pic>
              </a:graphicData>
            </a:graphic>
          </wp:inline>
        </w:drawing>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6.</w:t>
      </w:r>
      <w:r>
        <w:rPr>
          <w:rFonts w:ascii="宋体" w:hAnsi="宋体" w:cs="宋体" w:hint="eastAsia"/>
          <w:b/>
          <w:bCs/>
          <w:color w:val="000000"/>
          <w:szCs w:val="21"/>
        </w:rPr>
        <w:t>（2020·江苏泰州）</w:t>
      </w:r>
      <w:r>
        <w:rPr>
          <w:rFonts w:ascii="宋体" w:hAnsi="宋体" w:cs="宋体" w:hint="eastAsia"/>
          <w:color w:val="000000"/>
          <w:szCs w:val="21"/>
        </w:rPr>
        <w:t>如图是学校的防疫消毒壶，壶和消毒液总重为18N，壶底与水平桌面的接触面积为10cm</w:t>
      </w:r>
      <w:r>
        <w:rPr>
          <w:rFonts w:ascii="宋体" w:hAnsi="宋体" w:cs="宋体" w:hint="eastAsia"/>
          <w:color w:val="000000"/>
          <w:szCs w:val="21"/>
          <w:vertAlign w:val="superscript"/>
        </w:rPr>
        <w:t>2</w:t>
      </w:r>
      <w:r>
        <w:rPr>
          <w:rFonts w:ascii="宋体" w:hAnsi="宋体" w:cs="宋体" w:hint="eastAsia"/>
          <w:color w:val="000000"/>
          <w:szCs w:val="21"/>
        </w:rPr>
        <w:t>，则壶对桌面的压强为__________Pa。值日生按要求喷洒部分消毒液后，将消毒壶放回原处，此时消毒波对壶底的压强将__________（选填“变大”、“不变”或“变小”），这是因为液体压强与液体的__________有关。</w:t>
      </w:r>
    </w:p>
    <w:p w:rsidR="00855494" w:rsidRDefault="00855494" w:rsidP="00855494">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800100" cy="742950"/>
            <wp:effectExtent l="0" t="0" r="0" b="0"/>
            <wp:docPr id="162" name="图片 16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0" descr="学科网(www.zxxk.com)--教育资源门户，提供试卷、教案、课件、论文、素材以及各类教学资源下载，还有大量而丰富的教学相关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800100" cy="742950"/>
                    </a:xfrm>
                    <a:prstGeom prst="rect">
                      <a:avLst/>
                    </a:prstGeom>
                    <a:noFill/>
                    <a:ln>
                      <a:noFill/>
                    </a:ln>
                  </pic:spPr>
                </pic:pic>
              </a:graphicData>
            </a:graphic>
          </wp:inline>
        </w:drawing>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7.</w:t>
      </w:r>
      <w:r>
        <w:rPr>
          <w:rFonts w:ascii="宋体" w:hAnsi="宋体" w:cs="宋体" w:hint="eastAsia"/>
          <w:b/>
          <w:bCs/>
          <w:szCs w:val="21"/>
        </w:rPr>
        <w:t>（2020·四川遂宁）</w:t>
      </w:r>
      <w:r>
        <w:rPr>
          <w:rFonts w:ascii="宋体" w:hAnsi="宋体" w:cs="宋体" w:hint="eastAsia"/>
          <w:szCs w:val="21"/>
        </w:rPr>
        <w:t>三峡大坝是集防洪、航运、发电于一体的世界最大水利枢纽，坝伡高185m，最大蓄水深度175m，坝体建有多个泄洪深孔，每个泄洪深孔大小为63m</w:t>
      </w:r>
      <w:r>
        <w:rPr>
          <w:rFonts w:ascii="宋体" w:hAnsi="宋体" w:cs="宋体" w:hint="eastAsia"/>
          <w:szCs w:val="21"/>
          <w:vertAlign w:val="superscript"/>
        </w:rPr>
        <w:t>2</w:t>
      </w:r>
      <w:r>
        <w:rPr>
          <w:rFonts w:ascii="宋体" w:hAnsi="宋体" w:cs="宋体" w:hint="eastAsia"/>
          <w:szCs w:val="21"/>
        </w:rPr>
        <w:t>，通过开启闸门泄洪，蓄满水时深孔距水面平均深度30m，则每个泄洪深孔的闸门受到水的压力是———— N（g＝10N/kg）。</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szCs w:val="21"/>
        </w:rPr>
        <w:t>8</w:t>
      </w:r>
      <w:r>
        <w:rPr>
          <w:rFonts w:ascii="宋体" w:hAnsi="宋体" w:cs="宋体" w:hint="eastAsia"/>
          <w:color w:val="000000"/>
          <w:szCs w:val="21"/>
        </w:rPr>
        <w:t>.</w:t>
      </w:r>
      <w:r>
        <w:rPr>
          <w:rFonts w:ascii="宋体" w:hAnsi="宋体" w:cs="宋体" w:hint="eastAsia"/>
          <w:b/>
          <w:bCs/>
          <w:color w:val="000000"/>
          <w:szCs w:val="21"/>
        </w:rPr>
        <w:t>（2020·四川甘孜州）</w:t>
      </w:r>
      <w:r>
        <w:rPr>
          <w:rFonts w:ascii="宋体" w:hAnsi="宋体" w:cs="宋体" w:hint="eastAsia"/>
          <w:color w:val="000000"/>
          <w:szCs w:val="21"/>
        </w:rPr>
        <w:t>如图所示，茶壶的壶嘴与壶身构成连通器，若茶壶中水深8cm，则水对壶底的压强是__________Pa （</w:t>
      </w:r>
      <w:r>
        <w:rPr>
          <w:rFonts w:ascii="宋体" w:hAnsi="宋体" w:cs="宋体" w:hint="eastAsia"/>
          <w:i/>
          <w:color w:val="000000"/>
          <w:szCs w:val="21"/>
        </w:rPr>
        <w:t>g</w:t>
      </w:r>
      <w:r>
        <w:rPr>
          <w:rFonts w:ascii="宋体" w:hAnsi="宋体" w:cs="宋体" w:hint="eastAsia"/>
          <w:color w:val="000000"/>
          <w:szCs w:val="21"/>
        </w:rPr>
        <w:t>取10Nkg）； 若将茶壶略微倾斜、水不溢出且保持静止后，壶嘴和壶身中水面__________（选填 “相平”或“不相平”）。</w:t>
      </w:r>
    </w:p>
    <w:p w:rsidR="00855494" w:rsidRDefault="00855494" w:rsidP="00855494">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1095375" cy="876300"/>
            <wp:effectExtent l="0" t="0" r="9525" b="0"/>
            <wp:docPr id="161" name="图片 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4" descr="学科网(www.zxxk.com)--教育资源门户，提供试卷、教案、课件、论文、素材以及各类教学资源下载，还有大量而丰富的教学相关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95375" cy="876300"/>
                    </a:xfrm>
                    <a:prstGeom prst="rect">
                      <a:avLst/>
                    </a:prstGeom>
                    <a:noFill/>
                    <a:ln>
                      <a:noFill/>
                    </a:ln>
                  </pic:spPr>
                </pic:pic>
              </a:graphicData>
            </a:graphic>
          </wp:inline>
        </w:drawing>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9．</w:t>
      </w:r>
      <w:r>
        <w:rPr>
          <w:rFonts w:ascii="宋体" w:hAnsi="宋体" w:cs="宋体" w:hint="eastAsia"/>
          <w:b/>
          <w:bCs/>
          <w:szCs w:val="21"/>
        </w:rPr>
        <w:t>（2018·龙东）</w:t>
      </w:r>
      <w:r>
        <w:rPr>
          <w:rFonts w:ascii="宋体" w:hAnsi="宋体" w:cs="宋体" w:hint="eastAsia"/>
          <w:szCs w:val="21"/>
        </w:rPr>
        <w:t>如图所示，一个未装满水的瓶子，正立在水平桌面上时，瓶对桌面的压强为p</w:t>
      </w:r>
      <w:r>
        <w:rPr>
          <w:rFonts w:ascii="宋体" w:hAnsi="宋体" w:cs="宋体" w:hint="eastAsia"/>
          <w:szCs w:val="21"/>
          <w:vertAlign w:val="subscript"/>
        </w:rPr>
        <w:t>1</w:t>
      </w:r>
      <w:r>
        <w:rPr>
          <w:rFonts w:ascii="宋体" w:hAnsi="宋体" w:cs="宋体" w:hint="eastAsia"/>
          <w:szCs w:val="21"/>
        </w:rPr>
        <w:t>，瓶底受到水的压力为F</w:t>
      </w:r>
      <w:r>
        <w:rPr>
          <w:rFonts w:ascii="宋体" w:hAnsi="宋体" w:cs="宋体" w:hint="eastAsia"/>
          <w:szCs w:val="21"/>
          <w:vertAlign w:val="subscript"/>
        </w:rPr>
        <w:t>1</w:t>
      </w:r>
      <w:r>
        <w:rPr>
          <w:rFonts w:ascii="宋体" w:hAnsi="宋体" w:cs="宋体" w:hint="eastAsia"/>
          <w:szCs w:val="21"/>
        </w:rPr>
        <w:t>；倒立时瓶对桌面的压强为p</w:t>
      </w:r>
      <w:r>
        <w:rPr>
          <w:rFonts w:ascii="宋体" w:hAnsi="宋体" w:cs="宋体" w:hint="eastAsia"/>
          <w:szCs w:val="21"/>
          <w:vertAlign w:val="subscript"/>
        </w:rPr>
        <w:t>2</w:t>
      </w:r>
      <w:r>
        <w:rPr>
          <w:rFonts w:ascii="宋体" w:hAnsi="宋体" w:cs="宋体" w:hint="eastAsia"/>
          <w:szCs w:val="21"/>
        </w:rPr>
        <w:t>，瓶盖受到水的压力为F</w:t>
      </w:r>
      <w:r>
        <w:rPr>
          <w:rFonts w:ascii="宋体" w:hAnsi="宋体" w:cs="宋体" w:hint="eastAsia"/>
          <w:szCs w:val="21"/>
          <w:vertAlign w:val="subscript"/>
        </w:rPr>
        <w:t>2</w:t>
      </w:r>
      <w:r>
        <w:rPr>
          <w:rFonts w:ascii="宋体" w:hAnsi="宋体" w:cs="宋体" w:hint="eastAsia"/>
          <w:szCs w:val="21"/>
        </w:rPr>
        <w:t>，则p</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p</w:t>
      </w:r>
      <w:r>
        <w:rPr>
          <w:rFonts w:ascii="宋体" w:hAnsi="宋体" w:cs="宋体" w:hint="eastAsia"/>
          <w:szCs w:val="21"/>
          <w:vertAlign w:val="subscript"/>
        </w:rPr>
        <w:t>2</w:t>
      </w:r>
      <w:r>
        <w:rPr>
          <w:rFonts w:ascii="宋体" w:hAnsi="宋体" w:cs="宋体" w:hint="eastAsia"/>
          <w:szCs w:val="21"/>
        </w:rPr>
        <w:t>，</w:t>
      </w:r>
      <w:r>
        <w:rPr>
          <w:rFonts w:ascii="宋体" w:hAnsi="宋体" w:cs="宋体" w:hint="eastAsia"/>
          <w:szCs w:val="21"/>
        </w:rPr>
        <w:lastRenderedPageBreak/>
        <w:t>F</w:t>
      </w:r>
      <w:r>
        <w:rPr>
          <w:rFonts w:ascii="宋体" w:hAnsi="宋体" w:cs="宋体" w:hint="eastAsia"/>
          <w:szCs w:val="21"/>
          <w:vertAlign w:val="subscript"/>
        </w:rPr>
        <w:t>1</w:t>
      </w:r>
      <w:r>
        <w:rPr>
          <w:rFonts w:ascii="宋体" w:hAnsi="宋体" w:cs="宋体" w:hint="eastAsia"/>
          <w:szCs w:val="21"/>
          <w:u w:val="single"/>
        </w:rPr>
        <w:t xml:space="preserve">　  　</w:t>
      </w:r>
      <w:r>
        <w:rPr>
          <w:rFonts w:ascii="宋体" w:hAnsi="宋体" w:cs="宋体" w:hint="eastAsia"/>
          <w:szCs w:val="21"/>
        </w:rPr>
        <w:t>F</w:t>
      </w:r>
      <w:r>
        <w:rPr>
          <w:rFonts w:ascii="宋体" w:hAnsi="宋体" w:cs="宋体" w:hint="eastAsia"/>
          <w:szCs w:val="21"/>
          <w:vertAlign w:val="subscript"/>
        </w:rPr>
        <w:t>2</w:t>
      </w:r>
      <w:r>
        <w:rPr>
          <w:rFonts w:ascii="宋体" w:hAnsi="宋体" w:cs="宋体" w:hint="eastAsia"/>
          <w:szCs w:val="21"/>
        </w:rPr>
        <w:t>。（选填：“大于”、“小于”或“等于”）</w:t>
      </w:r>
    </w:p>
    <w:p w:rsidR="00855494" w:rsidRDefault="00855494" w:rsidP="00855494">
      <w:pPr>
        <w:spacing w:line="360" w:lineRule="auto"/>
        <w:ind w:firstLineChars="200" w:firstLine="420"/>
        <w:jc w:val="center"/>
        <w:rPr>
          <w:rFonts w:ascii="宋体" w:hAnsi="宋体" w:cs="宋体" w:hint="eastAsia"/>
          <w:color w:val="C00000"/>
          <w:szCs w:val="21"/>
        </w:rPr>
      </w:pPr>
      <w:r>
        <w:rPr>
          <w:rFonts w:ascii="宋体" w:hAnsi="宋体" w:cs="宋体" w:hint="eastAsia"/>
          <w:noProof/>
          <w:color w:val="C00000"/>
          <w:szCs w:val="21"/>
        </w:rPr>
        <w:drawing>
          <wp:inline distT="0" distB="0" distL="0" distR="0">
            <wp:extent cx="866775" cy="628650"/>
            <wp:effectExtent l="0" t="0" r="9525"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6"/>
                    <pic:cNvPicPr>
                      <a:picLocks noChangeAspect="1" noChangeArrowheads="1"/>
                    </pic:cNvPicPr>
                  </pic:nvPicPr>
                  <pic:blipFill>
                    <a:blip r:embed="rId54">
                      <a:extLst>
                        <a:ext uri="{28A0092B-C50C-407E-A947-70E740481C1C}">
                          <a14:useLocalDpi xmlns:a14="http://schemas.microsoft.com/office/drawing/2010/main" val="0"/>
                        </a:ext>
                      </a:extLst>
                    </a:blip>
                    <a:srcRect r="1160" b="1591"/>
                    <a:stretch>
                      <a:fillRect/>
                    </a:stretch>
                  </pic:blipFill>
                  <pic:spPr bwMode="auto">
                    <a:xfrm>
                      <a:off x="0" y="0"/>
                      <a:ext cx="866775" cy="628650"/>
                    </a:xfrm>
                    <a:prstGeom prst="rect">
                      <a:avLst/>
                    </a:prstGeom>
                    <a:noFill/>
                    <a:ln>
                      <a:noFill/>
                    </a:ln>
                  </pic:spPr>
                </pic:pic>
              </a:graphicData>
            </a:graphic>
          </wp:inline>
        </w:drawing>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10.</w:t>
      </w:r>
      <w:r>
        <w:rPr>
          <w:rFonts w:ascii="宋体" w:hAnsi="宋体" w:cs="宋体" w:hint="eastAsia"/>
          <w:b/>
          <w:bCs/>
          <w:szCs w:val="21"/>
        </w:rPr>
        <w:t>（2020·广州）</w:t>
      </w:r>
      <w:r>
        <w:rPr>
          <w:rFonts w:ascii="宋体" w:hAnsi="宋体" w:cs="宋体" w:hint="eastAsia"/>
          <w:szCs w:val="21"/>
        </w:rPr>
        <w:t>小明想探究图甲中的膜被不同粗细的针（表）刚刺破时所受压强是否相等。A针对膜的压力</w:t>
      </w:r>
      <w:r>
        <w:rPr>
          <w:rFonts w:ascii="宋体" w:hAnsi="宋体" w:cs="宋体" w:hint="eastAsia"/>
          <w:i/>
          <w:szCs w:val="21"/>
        </w:rPr>
        <w:t>F</w:t>
      </w:r>
      <w:r>
        <w:rPr>
          <w:rFonts w:ascii="宋体" w:hAnsi="宋体" w:cs="宋体" w:hint="eastAsia"/>
          <w:szCs w:val="21"/>
        </w:rPr>
        <w:t>随时间变化，膜刚被刺破时，压力达到最大值，</w:t>
      </w:r>
      <w:r>
        <w:rPr>
          <w:rFonts w:ascii="宋体" w:hAnsi="宋体" w:cs="宋体" w:hint="eastAsia"/>
          <w:i/>
          <w:szCs w:val="21"/>
        </w:rPr>
        <w:t>F</w:t>
      </w:r>
      <w:r>
        <w:rPr>
          <w:rFonts w:ascii="宋体" w:hAnsi="宋体" w:cs="宋体" w:hint="eastAsia"/>
          <w:szCs w:val="21"/>
        </w:rPr>
        <w:t>-</w:t>
      </w:r>
      <w:r>
        <w:rPr>
          <w:rFonts w:ascii="宋体" w:hAnsi="宋体" w:cs="宋体" w:hint="eastAsia"/>
          <w:i/>
          <w:szCs w:val="21"/>
        </w:rPr>
        <w:t>t</w:t>
      </w:r>
      <w:r>
        <w:rPr>
          <w:rFonts w:ascii="宋体" w:hAnsi="宋体" w:cs="宋体" w:hint="eastAsia"/>
          <w:szCs w:val="21"/>
        </w:rPr>
        <w:t>图象如图乙所示。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20" w:type="dxa"/>
          <w:left w:w="120" w:type="dxa"/>
          <w:bottom w:w="120" w:type="dxa"/>
          <w:right w:w="120" w:type="dxa"/>
        </w:tblCellMar>
        <w:tblLook w:val="0000" w:firstRow="0" w:lastRow="0" w:firstColumn="0" w:lastColumn="0" w:noHBand="0" w:noVBand="0"/>
      </w:tblPr>
      <w:tblGrid>
        <w:gridCol w:w="2773"/>
        <w:gridCol w:w="1834"/>
        <w:gridCol w:w="2024"/>
      </w:tblGrid>
      <w:tr w:rsidR="00855494" w:rsidTr="00D2079F">
        <w:trPr>
          <w:trHeight w:val="283"/>
          <w:jc w:val="center"/>
        </w:trPr>
        <w:tc>
          <w:tcPr>
            <w:tcW w:w="27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5494" w:rsidRDefault="00855494"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针的编号</w:t>
            </w:r>
          </w:p>
        </w:tc>
        <w:tc>
          <w:tcPr>
            <w:tcW w:w="1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5494" w:rsidRDefault="00855494"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A</w:t>
            </w:r>
          </w:p>
        </w:tc>
        <w:tc>
          <w:tcPr>
            <w:tcW w:w="2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5494" w:rsidRDefault="00855494"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B</w:t>
            </w:r>
          </w:p>
        </w:tc>
      </w:tr>
      <w:tr w:rsidR="00855494" w:rsidTr="00D2079F">
        <w:trPr>
          <w:trHeight w:val="283"/>
          <w:jc w:val="center"/>
        </w:trPr>
        <w:tc>
          <w:tcPr>
            <w:tcW w:w="2773"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5494" w:rsidRDefault="00855494"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针与膜接触面积/m</w:t>
            </w:r>
            <w:r>
              <w:rPr>
                <w:rFonts w:ascii="宋体" w:hAnsi="宋体" w:cs="宋体" w:hint="eastAsia"/>
                <w:szCs w:val="21"/>
                <w:vertAlign w:val="superscript"/>
              </w:rPr>
              <w:t>2</w:t>
            </w:r>
          </w:p>
        </w:tc>
        <w:tc>
          <w:tcPr>
            <w:tcW w:w="183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5494" w:rsidRDefault="00855494"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object w:dxaOrig="765" w:dyaOrig="315">
                <v:shape id="对象 266" o:spid="_x0000_i1037" type="#_x0000_t75" alt="学科网(www.zxxk.com)--教育资源门户，提供试卷、教案、课件、论文、素材以及各类教学资源下载，还有大量而丰富的教学相关资讯！" style="width:38.25pt;height:15.75pt;mso-wrap-style:square;mso-position-horizontal-relative:page;mso-position-vertical-relative:page" o:ole="">
                  <v:imagedata r:id="rId55" o:title="eqId75080becf0934d5e96dc76f48ecc63a8"/>
                </v:shape>
                <o:OLEObject Type="Embed" ProgID="Equation.DSMT4" ShapeID="对象 266" DrawAspect="Content" ObjectID="_1675527223" r:id="rId56"/>
              </w:object>
            </w:r>
          </w:p>
        </w:tc>
        <w:tc>
          <w:tcPr>
            <w:tcW w:w="2024"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855494" w:rsidRDefault="00855494" w:rsidP="00D2079F">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object w:dxaOrig="923" w:dyaOrig="322">
                <v:shape id="对象 267" o:spid="_x0000_i1038" type="#_x0000_t75" alt="学科网(www.zxxk.com)--教育资源门户，提供试卷、教案、课件、论文、素材以及各类教学资源下载，还有大量而丰富的教学相关资讯！" style="width:46.5pt;height:15.75pt;mso-wrap-style:square;mso-position-horizontal-relative:page;mso-position-vertical-relative:page" o:ole="">
                  <v:imagedata r:id="rId57" o:title="eqId4c944bfb6f8947238318e16728e739fb"/>
                </v:shape>
                <o:OLEObject Type="Embed" ProgID="Equation.DSMT4" ShapeID="对象 267" DrawAspect="Content" ObjectID="_1675527224" r:id="rId58"/>
              </w:object>
            </w:r>
          </w:p>
        </w:tc>
      </w:tr>
    </w:tbl>
    <w:p w:rsidR="00855494" w:rsidRDefault="00855494" w:rsidP="00855494">
      <w:pPr>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drawing>
          <wp:inline distT="0" distB="0" distL="0" distR="0">
            <wp:extent cx="857250" cy="1133475"/>
            <wp:effectExtent l="0" t="0" r="0" b="9525"/>
            <wp:docPr id="159" name="图片 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857250" cy="1133475"/>
                    </a:xfrm>
                    <a:prstGeom prst="rect">
                      <a:avLst/>
                    </a:prstGeom>
                    <a:noFill/>
                    <a:ln>
                      <a:noFill/>
                    </a:ln>
                    <a:effectLst/>
                  </pic:spPr>
                </pic:pic>
              </a:graphicData>
            </a:graphic>
          </wp:inline>
        </w:drawing>
      </w:r>
      <w:r>
        <w:rPr>
          <w:rFonts w:ascii="宋体" w:hAnsi="宋体" w:cs="宋体" w:hint="eastAsia"/>
          <w:noProof/>
          <w:szCs w:val="21"/>
        </w:rPr>
        <w:drawing>
          <wp:inline distT="0" distB="0" distL="0" distR="0">
            <wp:extent cx="904875" cy="1076325"/>
            <wp:effectExtent l="0" t="0" r="9525" b="9525"/>
            <wp:docPr id="158" name="图片 15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1" descr="学科网(www.zxxk.com)--教育资源门户，提供试卷、教案、课件、论文、素材以及各类教学资源下载，还有大量而丰富的教学相关资讯！"/>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904875" cy="1076325"/>
                    </a:xfrm>
                    <a:prstGeom prst="rect">
                      <a:avLst/>
                    </a:prstGeom>
                    <a:noFill/>
                    <a:ln>
                      <a:noFill/>
                    </a:ln>
                    <a:effectLst/>
                  </pic:spPr>
                </pic:pic>
              </a:graphicData>
            </a:graphic>
          </wp:inline>
        </w:drawing>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(1)膜刚被刺破时，A针对膜的压力</w:t>
      </w:r>
      <w:r>
        <w:rPr>
          <w:rFonts w:ascii="宋体" w:hAnsi="宋体" w:cs="宋体" w:hint="eastAsia"/>
          <w:i/>
          <w:szCs w:val="21"/>
        </w:rPr>
        <w:t>F</w:t>
      </w:r>
      <w:r>
        <w:rPr>
          <w:rFonts w:ascii="宋体" w:hAnsi="宋体" w:cs="宋体" w:hint="eastAsia"/>
          <w:szCs w:val="21"/>
          <w:vertAlign w:val="subscript"/>
        </w:rPr>
        <w:t>A</w:t>
      </w:r>
      <w:r>
        <w:rPr>
          <w:rFonts w:ascii="宋体" w:hAnsi="宋体" w:cs="宋体" w:hint="eastAsia"/>
          <w:szCs w:val="21"/>
        </w:rPr>
        <w:t>为______N，压强</w:t>
      </w:r>
      <w:r>
        <w:rPr>
          <w:rFonts w:ascii="宋体" w:hAnsi="宋体" w:cs="宋体" w:hint="eastAsia"/>
          <w:szCs w:val="21"/>
        </w:rPr>
        <w:object w:dxaOrig="335" w:dyaOrig="360">
          <v:shape id="对象 268" o:spid="_x0000_i1039" type="#_x0000_t75" alt="学科网(www.zxxk.com)--教育资源门户，提供试卷、教案、课件、论文、素材以及各类教学资源下载，还有大量而丰富的教学相关资讯！" style="width:16.5pt;height:18pt;mso-wrap-style:square;mso-position-horizontal-relative:page;mso-position-vertical-relative:page" o:ole="">
            <v:imagedata r:id="rId61" o:title="eqId3ded66cc49834f7489617b47a6817176"/>
          </v:shape>
          <o:OLEObject Type="Embed" ProgID="Equation.DSMT4" ShapeID="对象 268" DrawAspect="Content" ObjectID="_1675527225" r:id="rId62"/>
        </w:object>
      </w:r>
      <w:r>
        <w:rPr>
          <w:rFonts w:ascii="宋体" w:hAnsi="宋体" w:cs="宋体" w:hint="eastAsia"/>
          <w:szCs w:val="21"/>
        </w:rPr>
        <w:t>为______Pa；</w:t>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(2)</w:t>
      </w:r>
      <w:r>
        <w:rPr>
          <w:rFonts w:ascii="宋体" w:hAnsi="宋体" w:cs="宋体" w:hint="eastAsia"/>
          <w:i/>
          <w:szCs w:val="21"/>
        </w:rPr>
        <w:t>t</w:t>
      </w:r>
      <w:r>
        <w:rPr>
          <w:rFonts w:ascii="宋体" w:hAnsi="宋体" w:cs="宋体" w:hint="eastAsia"/>
          <w:szCs w:val="21"/>
          <w:vertAlign w:val="subscript"/>
        </w:rPr>
        <w:t>1</w:t>
      </w:r>
      <w:r>
        <w:rPr>
          <w:rFonts w:ascii="宋体" w:hAnsi="宋体" w:cs="宋体" w:hint="eastAsia"/>
          <w:szCs w:val="21"/>
        </w:rPr>
        <w:t>至</w:t>
      </w:r>
      <w:r>
        <w:rPr>
          <w:rFonts w:ascii="宋体" w:hAnsi="宋体" w:cs="宋体" w:hint="eastAsia"/>
          <w:i/>
          <w:szCs w:val="21"/>
        </w:rPr>
        <w:t>t</w:t>
      </w:r>
      <w:r>
        <w:rPr>
          <w:rFonts w:ascii="宋体" w:hAnsi="宋体" w:cs="宋体" w:hint="eastAsia"/>
          <w:szCs w:val="21"/>
          <w:vertAlign w:val="subscript"/>
        </w:rPr>
        <w:t>2</w:t>
      </w:r>
      <w:r>
        <w:rPr>
          <w:rFonts w:ascii="宋体" w:hAnsi="宋体" w:cs="宋体" w:hint="eastAsia"/>
          <w:szCs w:val="21"/>
        </w:rPr>
        <w:t>这段时间，A针对膜的压强是变大</w:t>
      </w:r>
      <w:r>
        <w:rPr>
          <w:rFonts w:ascii="MS Mincho" w:eastAsia="MS Mincho" w:hAnsi="MS Mincho" w:cs="MS Mincho" w:hint="eastAsia"/>
          <w:szCs w:val="21"/>
        </w:rPr>
        <w:t>､</w:t>
      </w:r>
      <w:r>
        <w:rPr>
          <w:rFonts w:ascii="宋体" w:hAnsi="宋体" w:cs="宋体" w:hint="eastAsia"/>
          <w:szCs w:val="21"/>
        </w:rPr>
        <w:t>变小还是不变______?</w:t>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(3)B针刚刺破图甲中的膜时，测得针对膜压力为3.5N，此时B针对膜的压强为</w:t>
      </w:r>
      <w:r>
        <w:rPr>
          <w:rFonts w:ascii="宋体" w:hAnsi="宋体" w:cs="宋体" w:hint="eastAsia"/>
          <w:szCs w:val="21"/>
        </w:rPr>
        <w:object w:dxaOrig="330" w:dyaOrig="360">
          <v:shape id="对象 269" o:spid="_x0000_i1040" type="#_x0000_t75" alt="学科网(www.zxxk.com)--教育资源门户，提供试卷、教案、课件、论文、素材以及各类教学资源下载，还有大量而丰富的教学相关资讯！" style="width:16.5pt;height:18pt;mso-wrap-style:square;mso-position-horizontal-relative:page;mso-position-vertical-relative:page" o:ole="">
            <v:imagedata r:id="rId63" o:title="eqId242dfc28334546ffa46483632e9b3e31"/>
          </v:shape>
          <o:OLEObject Type="Embed" ProgID="Equation.DSMT4" ShapeID="对象 269" DrawAspect="Content" ObjectID="_1675527226" r:id="rId64"/>
        </w:object>
      </w:r>
      <w:r>
        <w:rPr>
          <w:rFonts w:ascii="宋体" w:hAnsi="宋体" w:cs="宋体" w:hint="eastAsia"/>
          <w:szCs w:val="21"/>
        </w:rPr>
        <w:t>，则</w:t>
      </w:r>
      <w:r>
        <w:rPr>
          <w:rFonts w:ascii="宋体" w:hAnsi="宋体" w:cs="宋体" w:hint="eastAsia"/>
          <w:szCs w:val="21"/>
        </w:rPr>
        <w:object w:dxaOrig="335" w:dyaOrig="360">
          <v:shape id="对象 270" o:spid="_x0000_i1041" type="#_x0000_t75" alt="学科网(www.zxxk.com)--教育资源门户，提供试卷、教案、课件、论文、素材以及各类教学资源下载，还有大量而丰富的教学相关资讯！" style="width:16.5pt;height:18pt;mso-wrap-style:square;mso-position-horizontal-relative:page;mso-position-vertical-relative:page" o:ole="">
            <v:imagedata r:id="rId61" o:title="eqId3ded66cc49834f7489617b47a6817176"/>
          </v:shape>
          <o:OLEObject Type="Embed" ProgID="Equation.DSMT4" ShapeID="对象 270" DrawAspect="Content" ObjectID="_1675527227" r:id="rId65"/>
        </w:object>
      </w:r>
      <w:r>
        <w:rPr>
          <w:rFonts w:ascii="宋体" w:hAnsi="宋体" w:cs="宋体" w:hint="eastAsia"/>
          <w:szCs w:val="21"/>
        </w:rPr>
        <w:t>______</w:t>
      </w:r>
      <w:r>
        <w:rPr>
          <w:rFonts w:ascii="宋体" w:hAnsi="宋体" w:cs="宋体" w:hint="eastAsia"/>
          <w:szCs w:val="21"/>
        </w:rPr>
        <w:object w:dxaOrig="330" w:dyaOrig="360">
          <v:shape id="对象 271" o:spid="_x0000_i1042" type="#_x0000_t75" alt="学科网(www.zxxk.com)--教育资源门户，提供试卷、教案、课件、论文、素材以及各类教学资源下载，还有大量而丰富的教学相关资讯！" style="width:16.5pt;height:18pt;mso-wrap-style:square;mso-position-horizontal-relative:page;mso-position-vertical-relative:page" o:ole="">
            <v:imagedata r:id="rId63" o:title="eqId242dfc28334546ffa46483632e9b3e31"/>
          </v:shape>
          <o:OLEObject Type="Embed" ProgID="Equation.DSMT4" ShapeID="对象 271" DrawAspect="Content" ObjectID="_1675527228" r:id="rId66"/>
        </w:object>
      </w:r>
      <w:r>
        <w:rPr>
          <w:rFonts w:ascii="宋体" w:hAnsi="宋体" w:cs="宋体" w:hint="eastAsia"/>
          <w:szCs w:val="21"/>
        </w:rPr>
        <w:t>（选填“&gt;”“=”“&lt;”）。</w:t>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11.</w:t>
      </w:r>
      <w:r>
        <w:rPr>
          <w:rFonts w:ascii="宋体" w:hAnsi="宋体" w:cs="宋体" w:hint="eastAsia"/>
          <w:b/>
          <w:bCs/>
          <w:szCs w:val="21"/>
        </w:rPr>
        <w:t>（2020·宜昌）</w:t>
      </w:r>
      <w:r>
        <w:rPr>
          <w:rFonts w:ascii="宋体" w:hAnsi="宋体" w:cs="宋体" w:hint="eastAsia"/>
          <w:szCs w:val="21"/>
        </w:rPr>
        <w:t>如下图所示，一个空塑料药瓶，瓶口扎上橡皮膜，瓶口朝下竖直地浸入水中，橡皮膜受到了水向_____的压强，大小为_____Pa</w:t>
      </w:r>
      <w:r>
        <w:rPr>
          <w:rFonts w:ascii="MS Mincho" w:eastAsia="MS Mincho" w:hAnsi="MS Mincho" w:cs="MS Mincho" w:hint="eastAsia"/>
          <w:szCs w:val="21"/>
        </w:rPr>
        <w:t>｡</w:t>
      </w:r>
      <w:r>
        <w:rPr>
          <w:rFonts w:ascii="宋体" w:hAnsi="宋体" w:cs="宋体" w:hint="eastAsia"/>
          <w:szCs w:val="21"/>
        </w:rPr>
        <w:t>（</w:t>
      </w:r>
      <w:r>
        <w:rPr>
          <w:rFonts w:ascii="宋体" w:hAnsi="宋体" w:cs="宋体" w:hint="eastAsia"/>
          <w:i/>
          <w:szCs w:val="21"/>
        </w:rPr>
        <w:t>g</w:t>
      </w:r>
      <w:r>
        <w:rPr>
          <w:rFonts w:ascii="宋体" w:hAnsi="宋体" w:cs="宋体" w:hint="eastAsia"/>
          <w:szCs w:val="21"/>
        </w:rPr>
        <w:t>=10N/kg，</w:t>
      </w:r>
      <w:r>
        <w:rPr>
          <w:rFonts w:ascii="宋体" w:hAnsi="宋体" w:cs="宋体" w:hint="eastAsia"/>
          <w:szCs w:val="21"/>
        </w:rPr>
        <w:object w:dxaOrig="367" w:dyaOrig="380">
          <v:shape id="对象 284" o:spid="_x0000_i1043" type="#_x0000_t75" alt="学科网(www.zxxk.com)--教育资源门户，提供试卷、教案、课件、论文、素材以及各类教学资源下载，还有大量而丰富的教学相关资讯！" style="width:18pt;height:18.75pt;mso-wrap-style:square;mso-position-horizontal-relative:page;mso-position-vertical-relative:page" o:ole="">
            <v:imagedata r:id="rId67" o:title="eqIdd2cc20312fea498088e34caedbf27f9d"/>
          </v:shape>
          <o:OLEObject Type="Embed" ProgID="Equation.DSMT4" ShapeID="对象 284" DrawAspect="Content" ObjectID="_1675527229" r:id="rId68"/>
        </w:object>
      </w:r>
      <w:r>
        <w:rPr>
          <w:rFonts w:ascii="宋体" w:hAnsi="宋体" w:cs="宋体" w:hint="eastAsia"/>
          <w:szCs w:val="21"/>
        </w:rPr>
        <w:t>=1×10</w:t>
      </w:r>
      <w:r>
        <w:rPr>
          <w:rFonts w:ascii="宋体" w:hAnsi="宋体" w:cs="宋体" w:hint="eastAsia"/>
          <w:szCs w:val="21"/>
          <w:vertAlign w:val="superscript"/>
        </w:rPr>
        <w:t>3</w:t>
      </w:r>
      <w:r>
        <w:rPr>
          <w:rFonts w:ascii="宋体" w:hAnsi="宋体" w:cs="宋体" w:hint="eastAsia"/>
          <w:szCs w:val="21"/>
        </w:rPr>
        <w:t>kg/m</w:t>
      </w:r>
      <w:r>
        <w:rPr>
          <w:rFonts w:ascii="宋体" w:hAnsi="宋体" w:cs="宋体" w:hint="eastAsia"/>
          <w:szCs w:val="21"/>
          <w:vertAlign w:val="superscript"/>
        </w:rPr>
        <w:t>3</w:t>
      </w:r>
      <w:r>
        <w:rPr>
          <w:rFonts w:ascii="宋体" w:hAnsi="宋体" w:cs="宋体" w:hint="eastAsia"/>
          <w:szCs w:val="21"/>
        </w:rPr>
        <w:t>）</w:t>
      </w:r>
      <w:r>
        <w:rPr>
          <w:rFonts w:ascii="MS Mincho" w:eastAsia="MS Mincho" w:hAnsi="MS Mincho" w:cs="MS Mincho" w:hint="eastAsia"/>
          <w:szCs w:val="21"/>
        </w:rPr>
        <w:t>｡</w:t>
      </w:r>
    </w:p>
    <w:p w:rsidR="00855494" w:rsidRDefault="00855494" w:rsidP="00855494">
      <w:pPr>
        <w:spacing w:line="360" w:lineRule="auto"/>
        <w:ind w:firstLineChars="200" w:firstLine="420"/>
        <w:jc w:val="center"/>
        <w:textAlignment w:val="center"/>
        <w:rPr>
          <w:rFonts w:ascii="宋体" w:hAnsi="宋体" w:cs="宋体" w:hint="eastAsia"/>
          <w:color w:val="0000FF"/>
          <w:szCs w:val="21"/>
        </w:rPr>
      </w:pPr>
      <w:r>
        <w:rPr>
          <w:rFonts w:ascii="宋体" w:hAnsi="宋体" w:cs="宋体" w:hint="eastAsia"/>
          <w:noProof/>
          <w:color w:val="0000FF"/>
          <w:szCs w:val="21"/>
        </w:rPr>
        <w:drawing>
          <wp:inline distT="0" distB="0" distL="0" distR="0">
            <wp:extent cx="1447800" cy="1428750"/>
            <wp:effectExtent l="0" t="0" r="0" b="0"/>
            <wp:docPr id="157" name="图片 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descr="学科网(www.zxxk.com)--教育资源门户，提供试卷、教案、课件、论文、素材以及各类教学资源下载，还有大量而丰富的教学相关资讯！"/>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47800" cy="1428750"/>
                    </a:xfrm>
                    <a:prstGeom prst="rect">
                      <a:avLst/>
                    </a:prstGeom>
                    <a:noFill/>
                    <a:ln>
                      <a:noFill/>
                    </a:ln>
                    <a:effectLst/>
                  </pic:spPr>
                </pic:pic>
              </a:graphicData>
            </a:graphic>
          </wp:inline>
        </w:drawing>
      </w:r>
      <w:r>
        <w:rPr>
          <w:rFonts w:ascii="宋体" w:hAnsi="宋体" w:cs="宋体" w:hint="eastAsia"/>
          <w:color w:val="0000FF"/>
          <w:szCs w:val="21"/>
        </w:rPr>
        <w:br/>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12.</w:t>
      </w:r>
      <w:r>
        <w:rPr>
          <w:rFonts w:ascii="宋体" w:hAnsi="宋体" w:cs="宋体" w:hint="eastAsia"/>
          <w:b/>
          <w:bCs/>
          <w:szCs w:val="21"/>
        </w:rPr>
        <w:t>（2020·南京）</w:t>
      </w:r>
      <w:r>
        <w:rPr>
          <w:rFonts w:ascii="宋体" w:hAnsi="宋体" w:cs="宋体" w:hint="eastAsia"/>
          <w:szCs w:val="21"/>
        </w:rPr>
        <w:t>小明和小华利用压强计、刻度尺和装有适量水的容器，探究液体内部压强与深度的关系，如图所示：</w:t>
      </w:r>
    </w:p>
    <w:p w:rsidR="00855494" w:rsidRDefault="00855494" w:rsidP="00855494">
      <w:pPr>
        <w:spacing w:line="360" w:lineRule="auto"/>
        <w:ind w:firstLineChars="200" w:firstLine="420"/>
        <w:jc w:val="center"/>
        <w:textAlignment w:val="center"/>
        <w:rPr>
          <w:rFonts w:ascii="宋体" w:hAnsi="宋体" w:cs="宋体" w:hint="eastAsia"/>
          <w:szCs w:val="21"/>
        </w:rPr>
      </w:pPr>
      <w:r>
        <w:rPr>
          <w:rFonts w:ascii="宋体" w:hAnsi="宋体" w:cs="宋体" w:hint="eastAsia"/>
          <w:noProof/>
          <w:szCs w:val="21"/>
        </w:rPr>
        <w:lastRenderedPageBreak/>
        <w:drawing>
          <wp:inline distT="0" distB="0" distL="0" distR="0">
            <wp:extent cx="3609975" cy="1704975"/>
            <wp:effectExtent l="0" t="0" r="9525" b="9525"/>
            <wp:docPr id="156" name="图片 15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卷、教案、课件、论文、素材以及各类教学资源下载，还有大量而丰富的教学相关资讯！"/>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609975" cy="1704975"/>
                    </a:xfrm>
                    <a:prstGeom prst="rect">
                      <a:avLst/>
                    </a:prstGeom>
                    <a:noFill/>
                    <a:ln>
                      <a:noFill/>
                    </a:ln>
                  </pic:spPr>
                </pic:pic>
              </a:graphicData>
            </a:graphic>
          </wp:inline>
        </w:drawing>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(1)图甲中金属盒在水中的深度为______cm；</w:t>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(2)比较两图可知，液体内部压强随深度的增大而______；</w:t>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(3)比较两图，小明认为：液体内部某处到容器底的距离越大，其压强越小。为研究此问题，小华在乙图中保持金属盒的位置不变，往容器内加水，当水面到容器底的距离</w:t>
      </w:r>
      <w:r>
        <w:rPr>
          <w:rFonts w:ascii="宋体" w:hAnsi="宋体" w:cs="宋体" w:hint="eastAsia"/>
          <w:i/>
          <w:szCs w:val="21"/>
        </w:rPr>
        <w:t>L</w:t>
      </w:r>
      <w:r>
        <w:rPr>
          <w:rFonts w:ascii="宋体" w:hAnsi="宋体" w:cs="宋体" w:hint="eastAsia"/>
          <w:szCs w:val="21"/>
        </w:rPr>
        <w:t>满足条件：______，对比甲图，可说明小明的观点是错误的。</w:t>
      </w:r>
    </w:p>
    <w:p w:rsidR="00855494" w:rsidRDefault="00855494" w:rsidP="00855494">
      <w:pPr>
        <w:spacing w:line="360" w:lineRule="auto"/>
        <w:ind w:firstLineChars="200" w:firstLine="422"/>
        <w:jc w:val="left"/>
        <w:textAlignment w:val="center"/>
        <w:rPr>
          <w:rFonts w:ascii="宋体" w:hAnsi="宋体" w:cs="宋体" w:hint="eastAsia"/>
          <w:b/>
          <w:bCs/>
          <w:color w:val="000000"/>
          <w:szCs w:val="21"/>
        </w:rPr>
      </w:pPr>
      <w:r>
        <w:rPr>
          <w:rFonts w:ascii="宋体" w:hAnsi="宋体" w:cs="宋体" w:hint="eastAsia"/>
          <w:b/>
          <w:bCs/>
          <w:color w:val="000000"/>
          <w:szCs w:val="21"/>
        </w:rPr>
        <w:t>三、实验探究题</w:t>
      </w:r>
    </w:p>
    <w:p w:rsidR="00855494" w:rsidRDefault="00855494" w:rsidP="00855494">
      <w:pPr>
        <w:spacing w:line="360" w:lineRule="auto"/>
        <w:ind w:firstLineChars="200" w:firstLine="420"/>
        <w:jc w:val="left"/>
        <w:textAlignment w:val="center"/>
        <w:rPr>
          <w:rFonts w:ascii="宋体" w:hAnsi="宋体" w:cs="宋体" w:hint="eastAsia"/>
          <w:szCs w:val="21"/>
        </w:rPr>
      </w:pPr>
      <w:r>
        <w:rPr>
          <w:rFonts w:ascii="宋体" w:hAnsi="宋体" w:cs="宋体" w:hint="eastAsia"/>
          <w:szCs w:val="21"/>
        </w:rPr>
        <w:t>13.</w:t>
      </w:r>
      <w:r>
        <w:rPr>
          <w:rFonts w:ascii="宋体" w:hAnsi="宋体" w:cs="宋体" w:hint="eastAsia"/>
          <w:b/>
          <w:bCs/>
          <w:szCs w:val="21"/>
        </w:rPr>
        <w:t>（2020·咸宁）</w:t>
      </w:r>
      <w:r>
        <w:rPr>
          <w:rFonts w:ascii="宋体" w:hAnsi="宋体" w:cs="宋体" w:hint="eastAsia"/>
          <w:szCs w:val="21"/>
        </w:rPr>
        <w:t>同学们利用压强计等装置“探究液体内部压强”的规律，进行了如下的操作：</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noProof/>
          <w:szCs w:val="21"/>
        </w:rPr>
        <w:drawing>
          <wp:inline distT="0" distB="0" distL="0" distR="0">
            <wp:extent cx="5162550" cy="1581150"/>
            <wp:effectExtent l="0" t="0" r="0" b="0"/>
            <wp:docPr id="155" name="图片 15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162550" cy="1581150"/>
                    </a:xfrm>
                    <a:prstGeom prst="rect">
                      <a:avLst/>
                    </a:prstGeom>
                    <a:noFill/>
                    <a:ln>
                      <a:noFill/>
                    </a:ln>
                  </pic:spPr>
                </pic:pic>
              </a:graphicData>
            </a:graphic>
          </wp:inline>
        </w:drawing>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（1）在使用压强计前，发现U形管中两侧液面已有高度差（如图甲所示），接下来的操作是</w:t>
      </w:r>
      <w:r>
        <w:rPr>
          <w:rFonts w:ascii="宋体" w:hAnsi="宋体" w:cs="宋体" w:hint="eastAsia"/>
          <w:szCs w:val="21"/>
          <w:u w:val="single"/>
        </w:rPr>
        <w:t xml:space="preserve">　   　</w:t>
      </w:r>
      <w:r>
        <w:rPr>
          <w:rFonts w:ascii="宋体" w:hAnsi="宋体" w:cs="宋体" w:hint="eastAsia"/>
          <w:szCs w:val="21"/>
        </w:rPr>
        <w:t>（选填字母）。</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A．直接从U形管右侧中倒出适量液体                 B．拆除胶管重新安装</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（2）正确操作后，分析乙、丙两图的实验现象，初步得出的结论是：同种液体中，液体压强随液体深度的增加而</w:t>
      </w:r>
      <w:r>
        <w:rPr>
          <w:rFonts w:ascii="宋体" w:hAnsi="宋体" w:cs="宋体" w:hint="eastAsia"/>
          <w:szCs w:val="21"/>
          <w:u w:val="single"/>
        </w:rPr>
        <w:t xml:space="preserve">　   　</w:t>
      </w:r>
      <w:r>
        <w:rPr>
          <w:rFonts w:ascii="宋体" w:hAnsi="宋体" w:cs="宋体" w:hint="eastAsia"/>
          <w:szCs w:val="21"/>
        </w:rPr>
        <w:t>，因此拦河大坝要做成</w:t>
      </w:r>
      <w:r>
        <w:rPr>
          <w:rFonts w:ascii="宋体" w:hAnsi="宋体" w:cs="宋体" w:hint="eastAsia"/>
          <w:szCs w:val="21"/>
          <w:u w:val="single"/>
        </w:rPr>
        <w:t xml:space="preserve">　   　</w:t>
      </w:r>
      <w:r>
        <w:rPr>
          <w:rFonts w:ascii="宋体" w:hAnsi="宋体" w:cs="宋体" w:hint="eastAsia"/>
          <w:szCs w:val="21"/>
        </w:rPr>
        <w:t>的形状（选填“上窄下宽”或“上宽下窄”）；</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3）玲玲保持丙图中探头的位置不变，并向容器内加入适量的浓盐水，她发现U形管两侧液面的高度差又变大了，于是得出了“在同一深度，液体的密度越大，其内部的压强越大”的结论。她的操作不可靠，原因是加入盐水后液面位置改变了，正确操作是应将探头适当</w:t>
      </w:r>
      <w:r>
        <w:rPr>
          <w:rFonts w:ascii="宋体" w:hAnsi="宋体" w:cs="宋体" w:hint="eastAsia"/>
          <w:szCs w:val="21"/>
          <w:u w:val="single"/>
        </w:rPr>
        <w:t xml:space="preserve">　   　</w:t>
      </w:r>
      <w:r>
        <w:rPr>
          <w:rFonts w:ascii="宋体" w:hAnsi="宋体" w:cs="宋体" w:hint="eastAsia"/>
          <w:szCs w:val="21"/>
        </w:rPr>
        <w:t>（选填“上移”或“下移”）</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（4）红红用丁装置测量未知液体的密度，在左侧加入适量的水，在右侧缓慢倒入待测液体，直到观察到橡皮膜相平，需要测量的物理量有</w:t>
      </w:r>
      <w:r>
        <w:rPr>
          <w:rFonts w:ascii="宋体" w:hAnsi="宋体" w:cs="宋体" w:hint="eastAsia"/>
          <w:szCs w:val="21"/>
          <w:u w:val="single"/>
        </w:rPr>
        <w:t xml:space="preserve">　   　</w:t>
      </w:r>
      <w:r>
        <w:rPr>
          <w:rFonts w:ascii="宋体" w:hAnsi="宋体" w:cs="宋体" w:hint="eastAsia"/>
          <w:szCs w:val="21"/>
        </w:rPr>
        <w:t>（多选）；</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lastRenderedPageBreak/>
        <w:t>A．右侧待测液体到容器底的深度h</w:t>
      </w:r>
      <w:r>
        <w:rPr>
          <w:rFonts w:ascii="宋体" w:hAnsi="宋体" w:cs="宋体" w:hint="eastAsia"/>
          <w:szCs w:val="21"/>
          <w:vertAlign w:val="subscript"/>
        </w:rPr>
        <w:t>1</w:t>
      </w:r>
      <w:r>
        <w:rPr>
          <w:rFonts w:ascii="宋体" w:hAnsi="宋体" w:cs="宋体" w:hint="eastAsia"/>
          <w:szCs w:val="21"/>
        </w:rPr>
        <w:t>；</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B．右侧待测液体到橡皮膜中心的深度h</w:t>
      </w:r>
      <w:r>
        <w:rPr>
          <w:rFonts w:ascii="宋体" w:hAnsi="宋体" w:cs="宋体" w:hint="eastAsia"/>
          <w:szCs w:val="21"/>
          <w:vertAlign w:val="subscript"/>
        </w:rPr>
        <w:t>2</w:t>
      </w:r>
      <w:r>
        <w:rPr>
          <w:rFonts w:ascii="宋体" w:hAnsi="宋体" w:cs="宋体" w:hint="eastAsia"/>
          <w:szCs w:val="21"/>
        </w:rPr>
        <w:t>；</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C．左侧水到容器底的深度h</w:t>
      </w:r>
      <w:r>
        <w:rPr>
          <w:rFonts w:ascii="宋体" w:hAnsi="宋体" w:cs="宋体" w:hint="eastAsia"/>
          <w:szCs w:val="21"/>
          <w:vertAlign w:val="subscript"/>
        </w:rPr>
        <w:t>3</w:t>
      </w:r>
      <w:r>
        <w:rPr>
          <w:rFonts w:ascii="宋体" w:hAnsi="宋体" w:cs="宋体" w:hint="eastAsia"/>
          <w:szCs w:val="21"/>
        </w:rPr>
        <w:t>；</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D．左侧水到橡皮膜中心的深度h</w:t>
      </w:r>
      <w:r>
        <w:rPr>
          <w:rFonts w:ascii="宋体" w:hAnsi="宋体" w:cs="宋体" w:hint="eastAsia"/>
          <w:szCs w:val="21"/>
          <w:vertAlign w:val="subscript"/>
        </w:rPr>
        <w:t>4</w:t>
      </w:r>
      <w:r>
        <w:rPr>
          <w:rFonts w:ascii="宋体" w:hAnsi="宋体" w:cs="宋体" w:hint="eastAsia"/>
          <w:szCs w:val="21"/>
        </w:rPr>
        <w:t>；</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根据你选用的物理量推导出待测液体密度的表达式为ρ＝</w:t>
      </w:r>
      <w:r>
        <w:rPr>
          <w:rFonts w:ascii="宋体" w:hAnsi="宋体" w:cs="宋体" w:hint="eastAsia"/>
          <w:szCs w:val="21"/>
          <w:u w:val="single"/>
        </w:rPr>
        <w:t xml:space="preserve">　   　</w:t>
      </w:r>
      <w:r>
        <w:rPr>
          <w:rFonts w:ascii="宋体" w:hAnsi="宋体" w:cs="宋体" w:hint="eastAsia"/>
          <w:szCs w:val="21"/>
        </w:rPr>
        <w:t>（用题中字母和ρ</w:t>
      </w:r>
      <w:r>
        <w:rPr>
          <w:rFonts w:ascii="宋体" w:hAnsi="宋体" w:cs="宋体" w:hint="eastAsia"/>
          <w:szCs w:val="21"/>
          <w:vertAlign w:val="subscript"/>
        </w:rPr>
        <w:t>水</w:t>
      </w:r>
      <w:r>
        <w:rPr>
          <w:rFonts w:ascii="宋体" w:hAnsi="宋体" w:cs="宋体" w:hint="eastAsia"/>
          <w:szCs w:val="21"/>
        </w:rPr>
        <w:t>表示）。</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14．</w:t>
      </w:r>
      <w:r>
        <w:rPr>
          <w:rFonts w:ascii="宋体" w:hAnsi="宋体" w:cs="宋体" w:hint="eastAsia"/>
          <w:b/>
          <w:bCs/>
          <w:szCs w:val="21"/>
        </w:rPr>
        <w:t>（2020·天水）</w:t>
      </w:r>
      <w:r>
        <w:rPr>
          <w:rFonts w:ascii="宋体" w:hAnsi="宋体" w:cs="宋体" w:hint="eastAsia"/>
          <w:szCs w:val="21"/>
        </w:rPr>
        <w:t>在“探究液体压强的特点”实验中，小明进行了如下的猜想：</w:t>
      </w:r>
    </w:p>
    <w:p w:rsidR="00855494" w:rsidRDefault="00855494" w:rsidP="00855494">
      <w:pPr>
        <w:spacing w:line="360" w:lineRule="auto"/>
        <w:ind w:firstLineChars="200" w:firstLine="420"/>
        <w:jc w:val="center"/>
        <w:rPr>
          <w:rFonts w:ascii="宋体" w:hAnsi="宋体" w:cs="宋体" w:hint="eastAsia"/>
          <w:szCs w:val="21"/>
        </w:rPr>
      </w:pPr>
      <w:r>
        <w:rPr>
          <w:rFonts w:ascii="宋体" w:hAnsi="宋体" w:cs="宋体" w:hint="eastAsia"/>
          <w:noProof/>
          <w:szCs w:val="21"/>
        </w:rPr>
        <w:drawing>
          <wp:inline distT="0" distB="0" distL="0" distR="0">
            <wp:extent cx="4076700" cy="1695450"/>
            <wp:effectExtent l="0" t="0" r="0" b="0"/>
            <wp:docPr id="154" name="图片 1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24" descr=" "/>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076700" cy="1695450"/>
                    </a:xfrm>
                    <a:prstGeom prst="rect">
                      <a:avLst/>
                    </a:prstGeom>
                    <a:noFill/>
                    <a:ln>
                      <a:noFill/>
                    </a:ln>
                  </pic:spPr>
                </pic:pic>
              </a:graphicData>
            </a:graphic>
          </wp:inline>
        </w:drawing>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猜想一：液体内部压强大小可能与液体深度有关。</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猜想二：液体内部压强大小可能与液体密度有关。</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猜想三：液体内部压强大小可能与方向有关。</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为了验证以上猜想，小明进行了如图所示的操作：</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（1）实验过程中探头受到的液体压强大小是通过</w:t>
      </w:r>
      <w:r>
        <w:rPr>
          <w:rFonts w:ascii="宋体" w:hAnsi="宋体" w:cs="宋体" w:hint="eastAsia"/>
          <w:szCs w:val="21"/>
          <w:u w:val="single"/>
        </w:rPr>
        <w:t xml:space="preserve">　   　</w:t>
      </w:r>
      <w:r>
        <w:rPr>
          <w:rFonts w:ascii="宋体" w:hAnsi="宋体" w:cs="宋体" w:hint="eastAsia"/>
          <w:szCs w:val="21"/>
        </w:rPr>
        <w:t>反映的。</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（2）为了验证猜想一，应选择</w:t>
      </w:r>
      <w:r>
        <w:rPr>
          <w:rFonts w:ascii="宋体" w:hAnsi="宋体" w:cs="宋体" w:hint="eastAsia"/>
          <w:szCs w:val="21"/>
          <w:u w:val="single"/>
        </w:rPr>
        <w:t xml:space="preserve">　   　</w:t>
      </w:r>
      <w:r>
        <w:rPr>
          <w:rFonts w:ascii="宋体" w:hAnsi="宋体" w:cs="宋体" w:hint="eastAsia"/>
          <w:szCs w:val="21"/>
        </w:rPr>
        <w:t>两组实验对比，可初步验证出猜想一是正确的。</w:t>
      </w:r>
    </w:p>
    <w:p w:rsidR="00855494" w:rsidRDefault="00855494" w:rsidP="00855494">
      <w:pPr>
        <w:spacing w:line="360" w:lineRule="auto"/>
        <w:ind w:firstLineChars="200" w:firstLine="420"/>
        <w:rPr>
          <w:rFonts w:ascii="宋体" w:hAnsi="宋体" w:cs="宋体" w:hint="eastAsia"/>
          <w:szCs w:val="21"/>
        </w:rPr>
      </w:pPr>
      <w:r>
        <w:rPr>
          <w:rFonts w:ascii="宋体" w:hAnsi="宋体" w:cs="宋体" w:hint="eastAsia"/>
          <w:szCs w:val="21"/>
        </w:rPr>
        <w:t>（3）探究液体压强与液体密度的关系时，对比乙、丙两组实验，小明可得出的结论是：当液体深度相同时，液体的密度越大，液体的压强就越</w:t>
      </w:r>
      <w:r>
        <w:rPr>
          <w:rFonts w:ascii="宋体" w:hAnsi="宋体" w:cs="宋体" w:hint="eastAsia"/>
          <w:szCs w:val="21"/>
          <w:u w:val="single"/>
        </w:rPr>
        <w:t xml:space="preserve">　   　</w:t>
      </w:r>
      <w:r>
        <w:rPr>
          <w:rFonts w:ascii="宋体" w:hAnsi="宋体" w:cs="宋体" w:hint="eastAsia"/>
          <w:szCs w:val="21"/>
        </w:rPr>
        <w:t>。</w:t>
      </w:r>
    </w:p>
    <w:p w:rsidR="00855494" w:rsidRDefault="00855494" w:rsidP="00855494">
      <w:pPr>
        <w:spacing w:line="360" w:lineRule="auto"/>
        <w:ind w:firstLineChars="200" w:firstLine="422"/>
        <w:jc w:val="left"/>
        <w:textAlignment w:val="center"/>
        <w:rPr>
          <w:rFonts w:ascii="宋体" w:hAnsi="宋体" w:cs="宋体" w:hint="eastAsia"/>
          <w:b/>
          <w:bCs/>
          <w:color w:val="000000"/>
          <w:szCs w:val="21"/>
        </w:rPr>
      </w:pPr>
      <w:r>
        <w:rPr>
          <w:rFonts w:ascii="宋体" w:hAnsi="宋体" w:cs="宋体" w:hint="eastAsia"/>
          <w:b/>
          <w:bCs/>
          <w:color w:val="000000"/>
          <w:szCs w:val="21"/>
        </w:rPr>
        <w:t>四、计算题</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15.</w:t>
      </w:r>
      <w:r>
        <w:rPr>
          <w:rFonts w:ascii="宋体" w:hAnsi="宋体" w:cs="宋体" w:hint="eastAsia"/>
          <w:b/>
          <w:bCs/>
          <w:color w:val="000000"/>
          <w:szCs w:val="21"/>
        </w:rPr>
        <w:t>（2020·新疆）</w:t>
      </w:r>
      <w:r>
        <w:rPr>
          <w:rFonts w:ascii="宋体" w:hAnsi="宋体" w:cs="宋体" w:hint="eastAsia"/>
          <w:color w:val="000000"/>
          <w:szCs w:val="21"/>
        </w:rPr>
        <w:t>如图所示，一平底、平口的圆柱形青花瓷笔筒放在水平桌面上，笔筒高度为0.11 m，筒内深度为0.10 m。笔筒开口向上放置时，笔筒对桌面产生的压强为8.1×10</w:t>
      </w:r>
      <w:r>
        <w:rPr>
          <w:rFonts w:ascii="宋体" w:hAnsi="宋体" w:cs="宋体" w:hint="eastAsia"/>
          <w:color w:val="000000"/>
          <w:szCs w:val="21"/>
          <w:vertAlign w:val="superscript"/>
        </w:rPr>
        <w:t>2</w:t>
      </w:r>
      <w:r>
        <w:rPr>
          <w:rFonts w:ascii="宋体" w:hAnsi="宋体" w:cs="宋体" w:hint="eastAsia"/>
          <w:color w:val="000000"/>
          <w:szCs w:val="21"/>
        </w:rPr>
        <w:t xml:space="preserve"> Pa；笔筒开口向下放置时筒对桌面产生的压强为4.05×10</w:t>
      </w:r>
      <w:r>
        <w:rPr>
          <w:rFonts w:ascii="宋体" w:hAnsi="宋体" w:cs="宋体" w:hint="eastAsia"/>
          <w:color w:val="000000"/>
          <w:szCs w:val="21"/>
          <w:vertAlign w:val="superscript"/>
        </w:rPr>
        <w:t>3</w:t>
      </w:r>
      <w:r>
        <w:rPr>
          <w:rFonts w:ascii="宋体" w:hAnsi="宋体" w:cs="宋体" w:hint="eastAsia"/>
          <w:color w:val="000000"/>
          <w:szCs w:val="21"/>
        </w:rPr>
        <w:t xml:space="preserve"> Pa。求：</w:t>
      </w:r>
    </w:p>
    <w:p w:rsidR="00855494" w:rsidRDefault="00855494" w:rsidP="00855494">
      <w:pPr>
        <w:spacing w:line="360" w:lineRule="auto"/>
        <w:ind w:firstLineChars="200" w:firstLine="420"/>
        <w:jc w:val="center"/>
        <w:textAlignment w:val="center"/>
        <w:rPr>
          <w:rFonts w:ascii="宋体" w:hAnsi="宋体" w:cs="宋体" w:hint="eastAsia"/>
          <w:color w:val="000000"/>
          <w:szCs w:val="21"/>
        </w:rPr>
      </w:pPr>
      <w:r>
        <w:rPr>
          <w:rFonts w:ascii="宋体" w:hAnsi="宋体" w:cs="宋体" w:hint="eastAsia"/>
          <w:noProof/>
          <w:color w:val="000000"/>
          <w:szCs w:val="21"/>
        </w:rPr>
        <w:drawing>
          <wp:inline distT="0" distB="0" distL="0" distR="0">
            <wp:extent cx="1143000" cy="1495425"/>
            <wp:effectExtent l="0" t="0" r="0" b="9525"/>
            <wp:docPr id="153" name="图片 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descr="学科网(www.zxxk.com)--教育资源门户，提供试卷、教案、课件、论文、素材以及各类教学资源下载，还有大量而丰富的教学相关资讯！"/>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143000" cy="1495425"/>
                    </a:xfrm>
                    <a:prstGeom prst="rect">
                      <a:avLst/>
                    </a:prstGeom>
                    <a:noFill/>
                    <a:ln>
                      <a:noFill/>
                    </a:ln>
                  </pic:spPr>
                </pic:pic>
              </a:graphicData>
            </a:graphic>
          </wp:inline>
        </w:drawing>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lastRenderedPageBreak/>
        <w:t>(1)笔筒内注满水时，水对笔筒底部产生的压强；</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(2)笔筒开口向上和开口向下放置时，笔筒与桌面的接触面积之比；</w:t>
      </w:r>
    </w:p>
    <w:p w:rsidR="00855494" w:rsidRDefault="00855494" w:rsidP="00855494">
      <w:pPr>
        <w:spacing w:line="360" w:lineRule="auto"/>
        <w:ind w:firstLineChars="200" w:firstLine="420"/>
        <w:jc w:val="left"/>
        <w:textAlignment w:val="center"/>
        <w:rPr>
          <w:rFonts w:ascii="宋体" w:hAnsi="宋体" w:cs="宋体" w:hint="eastAsia"/>
          <w:color w:val="000000"/>
          <w:szCs w:val="21"/>
        </w:rPr>
      </w:pPr>
      <w:r>
        <w:rPr>
          <w:rFonts w:ascii="宋体" w:hAnsi="宋体" w:cs="宋体" w:hint="eastAsia"/>
          <w:color w:val="000000"/>
          <w:szCs w:val="21"/>
        </w:rPr>
        <w:t>(3)青花瓷笔筒材质的密度。</w:t>
      </w:r>
    </w:p>
    <w:p w:rsidR="00855494" w:rsidRDefault="00855494" w:rsidP="00855494">
      <w:pPr>
        <w:spacing w:line="360" w:lineRule="auto"/>
        <w:ind w:firstLineChars="200" w:firstLine="420"/>
        <w:rPr>
          <w:rFonts w:ascii="宋体" w:hAnsi="宋体" w:cs="宋体" w:hint="eastAsia"/>
          <w:kern w:val="0"/>
          <w:szCs w:val="21"/>
        </w:rPr>
      </w:pPr>
    </w:p>
    <w:p w:rsidR="00855494" w:rsidRPr="00855494" w:rsidRDefault="00855494" w:rsidP="0027030C">
      <w:pPr>
        <w:spacing w:line="360" w:lineRule="auto"/>
        <w:jc w:val="center"/>
        <w:rPr>
          <w:rFonts w:hint="eastAsia"/>
          <w:b/>
          <w:bCs/>
          <w:color w:val="FF0000"/>
          <w:sz w:val="44"/>
          <w:szCs w:val="44"/>
        </w:rPr>
      </w:pPr>
      <w:bookmarkStart w:id="0" w:name="_GoBack"/>
      <w:bookmarkEnd w:id="0"/>
    </w:p>
    <w:sectPr w:rsidR="00855494" w:rsidRPr="00855494">
      <w:headerReference w:type="even" r:id="rId74"/>
      <w:headerReference w:type="default" r:id="rId75"/>
      <w:footerReference w:type="even" r:id="rId76"/>
      <w:footerReference w:type="default" r:id="rId77"/>
      <w:headerReference w:type="first" r:id="rId78"/>
      <w:footerReference w:type="first" r:id="rId79"/>
      <w:pgSz w:w="11906" w:h="16838"/>
      <w:pgMar w:top="1417" w:right="1417" w:bottom="1417" w:left="1417" w:header="850" w:footer="992" w:gutter="0"/>
      <w:cols w:space="720"/>
      <w:docGrid w:type="lines" w:linePitch="312" w:charSpace="2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04724" w:rsidRDefault="00604724" w:rsidP="0027030C">
      <w:r>
        <w:separator/>
      </w:r>
    </w:p>
  </w:endnote>
  <w:endnote w:type="continuationSeparator" w:id="0">
    <w:p w:rsidR="00604724" w:rsidRDefault="00604724" w:rsidP="002703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04724" w:rsidRDefault="00604724" w:rsidP="0027030C">
      <w:r>
        <w:separator/>
      </w:r>
    </w:p>
  </w:footnote>
  <w:footnote w:type="continuationSeparator" w:id="0">
    <w:p w:rsidR="00604724" w:rsidRDefault="00604724" w:rsidP="002703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2937" w:rsidRDefault="0027030C">
    <w:pPr>
      <w:pStyle w:val="a3"/>
    </w:pPr>
    <w:r w:rsidRPr="0027030C">
      <w:rPr>
        <w:rFonts w:hint="eastAsia"/>
      </w:rPr>
      <w:t>【精品】</w:t>
    </w:r>
    <w:r w:rsidRPr="0027030C">
      <w:rPr>
        <w:rFonts w:hint="eastAsia"/>
      </w:rPr>
      <w:t>2020-2021</w:t>
    </w:r>
    <w:r>
      <w:rPr>
        <w:rFonts w:hint="eastAsia"/>
      </w:rPr>
      <w:t>学年</w:t>
    </w:r>
    <w:r w:rsidR="0053022C">
      <w:rPr>
        <w:rFonts w:hint="eastAsia"/>
        <w:kern w:val="0"/>
      </w:rPr>
      <w:t>人教</w:t>
    </w:r>
    <w:r>
      <w:rPr>
        <w:rFonts w:hint="eastAsia"/>
      </w:rPr>
      <w:t>版八年级物理下册同步</w:t>
    </w:r>
    <w:r w:rsidRPr="0027030C">
      <w:rPr>
        <w:rFonts w:hint="eastAsia"/>
      </w:rPr>
      <w:t>作业</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22C" w:rsidRDefault="0053022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0C04DD3"/>
    <w:multiLevelType w:val="singleLevel"/>
    <w:tmpl w:val="E0C04DD3"/>
    <w:lvl w:ilvl="0">
      <w:start w:val="2"/>
      <w:numFmt w:val="decimal"/>
      <w:suff w:val="nothing"/>
      <w:lvlText w:val="（%1）"/>
      <w:lvlJc w:val="left"/>
    </w:lvl>
  </w:abstractNum>
  <w:abstractNum w:abstractNumId="1">
    <w:nsid w:val="EC7FE186"/>
    <w:multiLevelType w:val="singleLevel"/>
    <w:tmpl w:val="EC7FE186"/>
    <w:lvl w:ilvl="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6EEF"/>
    <w:rsid w:val="001700F4"/>
    <w:rsid w:val="0027030C"/>
    <w:rsid w:val="004F3095"/>
    <w:rsid w:val="0053022C"/>
    <w:rsid w:val="00604724"/>
    <w:rsid w:val="00855494"/>
    <w:rsid w:val="00996E13"/>
    <w:rsid w:val="00A82937"/>
    <w:rsid w:val="00AF7A26"/>
    <w:rsid w:val="00C96EEF"/>
    <w:rsid w:val="00D95A3B"/>
    <w:rsid w:val="00DC685D"/>
    <w:rsid w:val="00E24BAD"/>
    <w:rsid w:val="00FF6D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030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rsid w:val="0027030C"/>
    <w:rPr>
      <w:sz w:val="18"/>
      <w:szCs w:val="18"/>
    </w:rPr>
  </w:style>
  <w:style w:type="paragraph" w:styleId="a4">
    <w:name w:val="footer"/>
    <w:basedOn w:val="a"/>
    <w:link w:val="Char0"/>
    <w:qFormat/>
    <w:rsid w:val="0027030C"/>
    <w:pPr>
      <w:tabs>
        <w:tab w:val="center" w:pos="4153"/>
        <w:tab w:val="right" w:pos="8306"/>
      </w:tabs>
      <w:snapToGrid w:val="0"/>
      <w:jc w:val="left"/>
    </w:pPr>
    <w:rPr>
      <w:sz w:val="18"/>
      <w:szCs w:val="18"/>
    </w:rPr>
  </w:style>
  <w:style w:type="character" w:customStyle="1" w:styleId="Char0">
    <w:name w:val="页脚 Char"/>
    <w:basedOn w:val="a0"/>
    <w:link w:val="a4"/>
    <w:rsid w:val="0027030C"/>
    <w:rPr>
      <w:rFonts w:ascii="Times New Roman" w:eastAsia="宋体" w:hAnsi="Times New Roman" w:cs="Times New Roman"/>
      <w:sz w:val="18"/>
      <w:szCs w:val="18"/>
    </w:rPr>
  </w:style>
  <w:style w:type="paragraph" w:styleId="a3">
    <w:name w:val="header"/>
    <w:basedOn w:val="a"/>
    <w:link w:val="Char"/>
    <w:qFormat/>
    <w:rsid w:val="0027030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1">
    <w:name w:val="页眉 Char1"/>
    <w:basedOn w:val="a0"/>
    <w:uiPriority w:val="99"/>
    <w:semiHidden/>
    <w:rsid w:val="0027030C"/>
    <w:rPr>
      <w:rFonts w:ascii="Times New Roman" w:eastAsia="宋体" w:hAnsi="Times New Roman" w:cs="Times New Roman"/>
      <w:sz w:val="18"/>
      <w:szCs w:val="18"/>
    </w:rPr>
  </w:style>
  <w:style w:type="paragraph" w:styleId="a5">
    <w:name w:val="Balloon Text"/>
    <w:basedOn w:val="a"/>
    <w:link w:val="Char2"/>
    <w:unhideWhenUsed/>
    <w:rsid w:val="0027030C"/>
    <w:rPr>
      <w:sz w:val="18"/>
      <w:szCs w:val="18"/>
    </w:rPr>
  </w:style>
  <w:style w:type="character" w:customStyle="1" w:styleId="Char2">
    <w:name w:val="批注框文本 Char"/>
    <w:basedOn w:val="a0"/>
    <w:link w:val="a5"/>
    <w:rsid w:val="0027030C"/>
    <w:rPr>
      <w:rFonts w:ascii="Times New Roman" w:eastAsia="宋体" w:hAnsi="Times New Roman" w:cs="Times New Roman"/>
      <w:sz w:val="18"/>
      <w:szCs w:val="18"/>
    </w:rPr>
  </w:style>
  <w:style w:type="character" w:customStyle="1" w:styleId="15">
    <w:name w:val="15"/>
    <w:basedOn w:val="a0"/>
    <w:qFormat/>
    <w:rsid w:val="00FF6DA9"/>
    <w:rPr>
      <w:rFonts w:ascii="Calibri" w:hAnsi="Calibri" w:cs="Times New Roman" w:hint="default"/>
    </w:rPr>
  </w:style>
  <w:style w:type="paragraph" w:styleId="a6">
    <w:name w:val="Normal (Web)"/>
    <w:basedOn w:val="a"/>
    <w:rsid w:val="00FF6DA9"/>
    <w:pPr>
      <w:widowControl/>
      <w:spacing w:before="100" w:beforeAutospacing="1" w:after="100" w:afterAutospacing="1"/>
      <w:jc w:val="left"/>
    </w:pPr>
    <w:rPr>
      <w:rFonts w:ascii="宋体" w:hAnsi="宋体" w:cs="宋体"/>
      <w:sz w:val="24"/>
    </w:rPr>
  </w:style>
  <w:style w:type="paragraph" w:customStyle="1" w:styleId="Normal1">
    <w:name w:val="Normal_1"/>
    <w:qFormat/>
    <w:rsid w:val="00FF6DA9"/>
    <w:pPr>
      <w:widowControl w:val="0"/>
      <w:jc w:val="both"/>
    </w:pPr>
    <w:rPr>
      <w:rFonts w:ascii="Calibri" w:eastAsia="宋体" w:hAnsi="Calibri" w:cs="宋体"/>
    </w:rPr>
  </w:style>
  <w:style w:type="paragraph" w:styleId="a7">
    <w:name w:val="Plain Text"/>
    <w:basedOn w:val="a"/>
    <w:link w:val="Char3"/>
    <w:semiHidden/>
    <w:unhideWhenUsed/>
    <w:qFormat/>
    <w:rsid w:val="001700F4"/>
    <w:rPr>
      <w:rFonts w:ascii="宋体" w:hAnsi="Courier New" w:cs="Courier New"/>
      <w:szCs w:val="21"/>
    </w:rPr>
  </w:style>
  <w:style w:type="character" w:customStyle="1" w:styleId="Char3">
    <w:name w:val="纯文本 Char"/>
    <w:basedOn w:val="a0"/>
    <w:link w:val="a7"/>
    <w:semiHidden/>
    <w:rsid w:val="001700F4"/>
    <w:rPr>
      <w:rFonts w:ascii="宋体" w:eastAsia="宋体" w:hAnsi="Courier New" w:cs="Courier New"/>
      <w:szCs w:val="21"/>
    </w:rPr>
  </w:style>
  <w:style w:type="paragraph" w:customStyle="1" w:styleId="DefaultParagraph0">
    <w:name w:val="DefaultParagraph_0"/>
    <w:qFormat/>
    <w:rsid w:val="001700F4"/>
    <w:rPr>
      <w:rFonts w:ascii="Times New Roman" w:eastAsia="宋体" w:hAnsi="Times New Roman" w:cs="Times New Roman"/>
      <w:kern w:val="0"/>
      <w:sz w:val="20"/>
      <w:szCs w:val="20"/>
    </w:rPr>
  </w:style>
  <w:style w:type="character" w:styleId="a8">
    <w:name w:val="Hyperlink"/>
    <w:basedOn w:val="a0"/>
    <w:unhideWhenUsed/>
    <w:rsid w:val="00E24BAD"/>
    <w:rPr>
      <w:color w:val="0000FF"/>
      <w:u w:val="single"/>
    </w:rPr>
  </w:style>
  <w:style w:type="character" w:styleId="a9">
    <w:name w:val="FollowedHyperlink"/>
    <w:basedOn w:val="a0"/>
    <w:uiPriority w:val="99"/>
    <w:semiHidden/>
    <w:unhideWhenUsed/>
    <w:rsid w:val="00E24BAD"/>
    <w:rPr>
      <w:color w:val="800080" w:themeColor="followedHyperlink"/>
      <w:u w:val="single"/>
    </w:rPr>
  </w:style>
  <w:style w:type="paragraph" w:styleId="aa">
    <w:name w:val="Body Text"/>
    <w:basedOn w:val="a"/>
    <w:link w:val="Char4"/>
    <w:uiPriority w:val="1"/>
    <w:unhideWhenUsed/>
    <w:qFormat/>
    <w:rsid w:val="00E24BAD"/>
    <w:pPr>
      <w:autoSpaceDE w:val="0"/>
      <w:autoSpaceDN w:val="0"/>
      <w:jc w:val="left"/>
    </w:pPr>
    <w:rPr>
      <w:rFonts w:ascii="楷体" w:eastAsia="楷体" w:hAnsi="楷体" w:cs="楷体"/>
      <w:kern w:val="0"/>
      <w:sz w:val="36"/>
      <w:szCs w:val="36"/>
    </w:rPr>
  </w:style>
  <w:style w:type="character" w:customStyle="1" w:styleId="Char4">
    <w:name w:val="正文文本 Char"/>
    <w:basedOn w:val="a0"/>
    <w:link w:val="aa"/>
    <w:uiPriority w:val="1"/>
    <w:rsid w:val="00E24BAD"/>
    <w:rPr>
      <w:rFonts w:ascii="楷体" w:eastAsia="楷体" w:hAnsi="楷体" w:cs="楷体"/>
      <w:kern w:val="0"/>
      <w:sz w:val="36"/>
      <w:szCs w:val="36"/>
    </w:rPr>
  </w:style>
  <w:style w:type="paragraph" w:customStyle="1" w:styleId="DefaultParagraph">
    <w:name w:val="DefaultParagraph"/>
    <w:basedOn w:val="a"/>
    <w:qFormat/>
    <w:rsid w:val="00E24BAD"/>
    <w:pPr>
      <w:widowControl/>
      <w:jc w:val="left"/>
    </w:pPr>
    <w:rPr>
      <w:rFonts w:hAnsi="Calibri"/>
      <w:szCs w:val="21"/>
    </w:rPr>
  </w:style>
  <w:style w:type="character" w:customStyle="1" w:styleId="latexlinear">
    <w:name w:val="latex_linear"/>
    <w:basedOn w:val="a0"/>
    <w:qFormat/>
    <w:rsid w:val="00E24BAD"/>
  </w:style>
  <w:style w:type="character" w:customStyle="1" w:styleId="1">
    <w:name w:val="默认段落字体1"/>
    <w:qFormat/>
    <w:rsid w:val="00E24BAD"/>
    <w:rPr>
      <w:sz w:val="22"/>
    </w:rPr>
  </w:style>
  <w:style w:type="character" w:customStyle="1" w:styleId="Char10">
    <w:name w:val="批注框文本 Char1"/>
    <w:basedOn w:val="a0"/>
    <w:uiPriority w:val="99"/>
    <w:semiHidden/>
    <w:rsid w:val="00E24BAD"/>
    <w:rPr>
      <w:kern w:val="2"/>
      <w:sz w:val="18"/>
      <w:szCs w:val="18"/>
    </w:rPr>
  </w:style>
  <w:style w:type="character" w:customStyle="1" w:styleId="Char11">
    <w:name w:val="正文文本 Char1"/>
    <w:basedOn w:val="a0"/>
    <w:uiPriority w:val="99"/>
    <w:semiHidden/>
    <w:rsid w:val="00E24BAD"/>
    <w:rPr>
      <w:kern w:val="2"/>
      <w:sz w:val="21"/>
      <w:szCs w:val="24"/>
    </w:rPr>
  </w:style>
  <w:style w:type="character" w:styleId="ab">
    <w:name w:val="Emphasis"/>
    <w:uiPriority w:val="20"/>
    <w:qFormat/>
    <w:rsid w:val="00996E13"/>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qFormat="1"/>
    <w:lsdException w:name="Normal (Web)"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030C"/>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Char">
    <w:name w:val="页眉 Char"/>
    <w:link w:val="a3"/>
    <w:rsid w:val="0027030C"/>
    <w:rPr>
      <w:sz w:val="18"/>
      <w:szCs w:val="18"/>
    </w:rPr>
  </w:style>
  <w:style w:type="paragraph" w:styleId="a4">
    <w:name w:val="footer"/>
    <w:basedOn w:val="a"/>
    <w:link w:val="Char0"/>
    <w:qFormat/>
    <w:rsid w:val="0027030C"/>
    <w:pPr>
      <w:tabs>
        <w:tab w:val="center" w:pos="4153"/>
        <w:tab w:val="right" w:pos="8306"/>
      </w:tabs>
      <w:snapToGrid w:val="0"/>
      <w:jc w:val="left"/>
    </w:pPr>
    <w:rPr>
      <w:sz w:val="18"/>
      <w:szCs w:val="18"/>
    </w:rPr>
  </w:style>
  <w:style w:type="character" w:customStyle="1" w:styleId="Char0">
    <w:name w:val="页脚 Char"/>
    <w:basedOn w:val="a0"/>
    <w:link w:val="a4"/>
    <w:rsid w:val="0027030C"/>
    <w:rPr>
      <w:rFonts w:ascii="Times New Roman" w:eastAsia="宋体" w:hAnsi="Times New Roman" w:cs="Times New Roman"/>
      <w:sz w:val="18"/>
      <w:szCs w:val="18"/>
    </w:rPr>
  </w:style>
  <w:style w:type="paragraph" w:styleId="a3">
    <w:name w:val="header"/>
    <w:basedOn w:val="a"/>
    <w:link w:val="Char"/>
    <w:qFormat/>
    <w:rsid w:val="0027030C"/>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1">
    <w:name w:val="页眉 Char1"/>
    <w:basedOn w:val="a0"/>
    <w:uiPriority w:val="99"/>
    <w:semiHidden/>
    <w:rsid w:val="0027030C"/>
    <w:rPr>
      <w:rFonts w:ascii="Times New Roman" w:eastAsia="宋体" w:hAnsi="Times New Roman" w:cs="Times New Roman"/>
      <w:sz w:val="18"/>
      <w:szCs w:val="18"/>
    </w:rPr>
  </w:style>
  <w:style w:type="paragraph" w:styleId="a5">
    <w:name w:val="Balloon Text"/>
    <w:basedOn w:val="a"/>
    <w:link w:val="Char2"/>
    <w:unhideWhenUsed/>
    <w:rsid w:val="0027030C"/>
    <w:rPr>
      <w:sz w:val="18"/>
      <w:szCs w:val="18"/>
    </w:rPr>
  </w:style>
  <w:style w:type="character" w:customStyle="1" w:styleId="Char2">
    <w:name w:val="批注框文本 Char"/>
    <w:basedOn w:val="a0"/>
    <w:link w:val="a5"/>
    <w:rsid w:val="0027030C"/>
    <w:rPr>
      <w:rFonts w:ascii="Times New Roman" w:eastAsia="宋体" w:hAnsi="Times New Roman" w:cs="Times New Roman"/>
      <w:sz w:val="18"/>
      <w:szCs w:val="18"/>
    </w:rPr>
  </w:style>
  <w:style w:type="character" w:customStyle="1" w:styleId="15">
    <w:name w:val="15"/>
    <w:basedOn w:val="a0"/>
    <w:qFormat/>
    <w:rsid w:val="00FF6DA9"/>
    <w:rPr>
      <w:rFonts w:ascii="Calibri" w:hAnsi="Calibri" w:cs="Times New Roman" w:hint="default"/>
    </w:rPr>
  </w:style>
  <w:style w:type="paragraph" w:styleId="a6">
    <w:name w:val="Normal (Web)"/>
    <w:basedOn w:val="a"/>
    <w:rsid w:val="00FF6DA9"/>
    <w:pPr>
      <w:widowControl/>
      <w:spacing w:before="100" w:beforeAutospacing="1" w:after="100" w:afterAutospacing="1"/>
      <w:jc w:val="left"/>
    </w:pPr>
    <w:rPr>
      <w:rFonts w:ascii="宋体" w:hAnsi="宋体" w:cs="宋体"/>
      <w:sz w:val="24"/>
    </w:rPr>
  </w:style>
  <w:style w:type="paragraph" w:customStyle="1" w:styleId="Normal1">
    <w:name w:val="Normal_1"/>
    <w:qFormat/>
    <w:rsid w:val="00FF6DA9"/>
    <w:pPr>
      <w:widowControl w:val="0"/>
      <w:jc w:val="both"/>
    </w:pPr>
    <w:rPr>
      <w:rFonts w:ascii="Calibri" w:eastAsia="宋体" w:hAnsi="Calibri" w:cs="宋体"/>
    </w:rPr>
  </w:style>
  <w:style w:type="paragraph" w:styleId="a7">
    <w:name w:val="Plain Text"/>
    <w:basedOn w:val="a"/>
    <w:link w:val="Char3"/>
    <w:semiHidden/>
    <w:unhideWhenUsed/>
    <w:qFormat/>
    <w:rsid w:val="001700F4"/>
    <w:rPr>
      <w:rFonts w:ascii="宋体" w:hAnsi="Courier New" w:cs="Courier New"/>
      <w:szCs w:val="21"/>
    </w:rPr>
  </w:style>
  <w:style w:type="character" w:customStyle="1" w:styleId="Char3">
    <w:name w:val="纯文本 Char"/>
    <w:basedOn w:val="a0"/>
    <w:link w:val="a7"/>
    <w:semiHidden/>
    <w:rsid w:val="001700F4"/>
    <w:rPr>
      <w:rFonts w:ascii="宋体" w:eastAsia="宋体" w:hAnsi="Courier New" w:cs="Courier New"/>
      <w:szCs w:val="21"/>
    </w:rPr>
  </w:style>
  <w:style w:type="paragraph" w:customStyle="1" w:styleId="DefaultParagraph0">
    <w:name w:val="DefaultParagraph_0"/>
    <w:qFormat/>
    <w:rsid w:val="001700F4"/>
    <w:rPr>
      <w:rFonts w:ascii="Times New Roman" w:eastAsia="宋体" w:hAnsi="Times New Roman" w:cs="Times New Roman"/>
      <w:kern w:val="0"/>
      <w:sz w:val="20"/>
      <w:szCs w:val="20"/>
    </w:rPr>
  </w:style>
  <w:style w:type="character" w:styleId="a8">
    <w:name w:val="Hyperlink"/>
    <w:basedOn w:val="a0"/>
    <w:unhideWhenUsed/>
    <w:rsid w:val="00E24BAD"/>
    <w:rPr>
      <w:color w:val="0000FF"/>
      <w:u w:val="single"/>
    </w:rPr>
  </w:style>
  <w:style w:type="character" w:styleId="a9">
    <w:name w:val="FollowedHyperlink"/>
    <w:basedOn w:val="a0"/>
    <w:uiPriority w:val="99"/>
    <w:semiHidden/>
    <w:unhideWhenUsed/>
    <w:rsid w:val="00E24BAD"/>
    <w:rPr>
      <w:color w:val="800080" w:themeColor="followedHyperlink"/>
      <w:u w:val="single"/>
    </w:rPr>
  </w:style>
  <w:style w:type="paragraph" w:styleId="aa">
    <w:name w:val="Body Text"/>
    <w:basedOn w:val="a"/>
    <w:link w:val="Char4"/>
    <w:uiPriority w:val="1"/>
    <w:unhideWhenUsed/>
    <w:qFormat/>
    <w:rsid w:val="00E24BAD"/>
    <w:pPr>
      <w:autoSpaceDE w:val="0"/>
      <w:autoSpaceDN w:val="0"/>
      <w:jc w:val="left"/>
    </w:pPr>
    <w:rPr>
      <w:rFonts w:ascii="楷体" w:eastAsia="楷体" w:hAnsi="楷体" w:cs="楷体"/>
      <w:kern w:val="0"/>
      <w:sz w:val="36"/>
      <w:szCs w:val="36"/>
    </w:rPr>
  </w:style>
  <w:style w:type="character" w:customStyle="1" w:styleId="Char4">
    <w:name w:val="正文文本 Char"/>
    <w:basedOn w:val="a0"/>
    <w:link w:val="aa"/>
    <w:uiPriority w:val="1"/>
    <w:rsid w:val="00E24BAD"/>
    <w:rPr>
      <w:rFonts w:ascii="楷体" w:eastAsia="楷体" w:hAnsi="楷体" w:cs="楷体"/>
      <w:kern w:val="0"/>
      <w:sz w:val="36"/>
      <w:szCs w:val="36"/>
    </w:rPr>
  </w:style>
  <w:style w:type="paragraph" w:customStyle="1" w:styleId="DefaultParagraph">
    <w:name w:val="DefaultParagraph"/>
    <w:basedOn w:val="a"/>
    <w:qFormat/>
    <w:rsid w:val="00E24BAD"/>
    <w:pPr>
      <w:widowControl/>
      <w:jc w:val="left"/>
    </w:pPr>
    <w:rPr>
      <w:rFonts w:hAnsi="Calibri"/>
      <w:szCs w:val="21"/>
    </w:rPr>
  </w:style>
  <w:style w:type="character" w:customStyle="1" w:styleId="latexlinear">
    <w:name w:val="latex_linear"/>
    <w:basedOn w:val="a0"/>
    <w:qFormat/>
    <w:rsid w:val="00E24BAD"/>
  </w:style>
  <w:style w:type="character" w:customStyle="1" w:styleId="1">
    <w:name w:val="默认段落字体1"/>
    <w:qFormat/>
    <w:rsid w:val="00E24BAD"/>
    <w:rPr>
      <w:sz w:val="22"/>
    </w:rPr>
  </w:style>
  <w:style w:type="character" w:customStyle="1" w:styleId="Char10">
    <w:name w:val="批注框文本 Char1"/>
    <w:basedOn w:val="a0"/>
    <w:uiPriority w:val="99"/>
    <w:semiHidden/>
    <w:rsid w:val="00E24BAD"/>
    <w:rPr>
      <w:kern w:val="2"/>
      <w:sz w:val="18"/>
      <w:szCs w:val="18"/>
    </w:rPr>
  </w:style>
  <w:style w:type="character" w:customStyle="1" w:styleId="Char11">
    <w:name w:val="正文文本 Char1"/>
    <w:basedOn w:val="a0"/>
    <w:uiPriority w:val="99"/>
    <w:semiHidden/>
    <w:rsid w:val="00E24BAD"/>
    <w:rPr>
      <w:kern w:val="2"/>
      <w:sz w:val="21"/>
      <w:szCs w:val="24"/>
    </w:rPr>
  </w:style>
  <w:style w:type="character" w:styleId="ab">
    <w:name w:val="Emphasis"/>
    <w:uiPriority w:val="20"/>
    <w:qFormat/>
    <w:rsid w:val="00996E1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59698">
      <w:bodyDiv w:val="1"/>
      <w:marLeft w:val="0"/>
      <w:marRight w:val="0"/>
      <w:marTop w:val="0"/>
      <w:marBottom w:val="0"/>
      <w:divBdr>
        <w:top w:val="none" w:sz="0" w:space="0" w:color="auto"/>
        <w:left w:val="none" w:sz="0" w:space="0" w:color="auto"/>
        <w:bottom w:val="none" w:sz="0" w:space="0" w:color="auto"/>
        <w:right w:val="none" w:sz="0" w:space="0" w:color="auto"/>
      </w:divBdr>
    </w:div>
    <w:div w:id="2903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8.wmf"/><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wmf"/><Relationship Id="rId47" Type="http://schemas.openxmlformats.org/officeDocument/2006/relationships/oleObject" Target="embeddings/oleObject7.bin"/><Relationship Id="rId50" Type="http://schemas.openxmlformats.org/officeDocument/2006/relationships/oleObject" Target="embeddings/oleObject10.bin"/><Relationship Id="rId55" Type="http://schemas.openxmlformats.org/officeDocument/2006/relationships/image" Target="media/image38.wmf"/><Relationship Id="rId63" Type="http://schemas.openxmlformats.org/officeDocument/2006/relationships/image" Target="media/image43.wmf"/><Relationship Id="rId68" Type="http://schemas.openxmlformats.org/officeDocument/2006/relationships/oleObject" Target="embeddings/oleObject17.bin"/><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47.png"/><Relationship Id="rId2" Type="http://schemas.openxmlformats.org/officeDocument/2006/relationships/styles" Target="styles.xml"/><Relationship Id="rId16" Type="http://schemas.openxmlformats.org/officeDocument/2006/relationships/image" Target="media/image7.wmf"/><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oleObject" Target="embeddings/oleObject6.bin"/><Relationship Id="rId53" Type="http://schemas.openxmlformats.org/officeDocument/2006/relationships/image" Target="media/image36.png"/><Relationship Id="rId58" Type="http://schemas.openxmlformats.org/officeDocument/2006/relationships/oleObject" Target="embeddings/oleObject12.bin"/><Relationship Id="rId66" Type="http://schemas.openxmlformats.org/officeDocument/2006/relationships/oleObject" Target="embeddings/oleObject16.bin"/><Relationship Id="rId74" Type="http://schemas.openxmlformats.org/officeDocument/2006/relationships/header" Target="header1.xml"/><Relationship Id="rId79" Type="http://schemas.openxmlformats.org/officeDocument/2006/relationships/footer" Target="footer3.xml"/><Relationship Id="rId5" Type="http://schemas.openxmlformats.org/officeDocument/2006/relationships/webSettings" Target="webSettings.xml"/><Relationship Id="rId61" Type="http://schemas.openxmlformats.org/officeDocument/2006/relationships/image" Target="media/image42.wmf"/><Relationship Id="rId10" Type="http://schemas.openxmlformats.org/officeDocument/2006/relationships/image" Target="media/image3.png"/><Relationship Id="rId19" Type="http://schemas.openxmlformats.org/officeDocument/2006/relationships/oleObject" Target="embeddings/oleObject4.bin"/><Relationship Id="rId31" Type="http://schemas.openxmlformats.org/officeDocument/2006/relationships/image" Target="media/image20.png"/><Relationship Id="rId44" Type="http://schemas.openxmlformats.org/officeDocument/2006/relationships/image" Target="media/image32.wmf"/><Relationship Id="rId52" Type="http://schemas.openxmlformats.org/officeDocument/2006/relationships/image" Target="media/image35.png"/><Relationship Id="rId60" Type="http://schemas.openxmlformats.org/officeDocument/2006/relationships/image" Target="media/image41.png"/><Relationship Id="rId65" Type="http://schemas.openxmlformats.org/officeDocument/2006/relationships/oleObject" Target="embeddings/oleObject15.bin"/><Relationship Id="rId73" Type="http://schemas.openxmlformats.org/officeDocument/2006/relationships/image" Target="media/image49.png"/><Relationship Id="rId78" Type="http://schemas.openxmlformats.org/officeDocument/2006/relationships/header" Target="header3.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oleObject" Target="embeddings/oleObject5.bin"/><Relationship Id="rId48" Type="http://schemas.openxmlformats.org/officeDocument/2006/relationships/oleObject" Target="embeddings/oleObject8.bin"/><Relationship Id="rId56" Type="http://schemas.openxmlformats.org/officeDocument/2006/relationships/oleObject" Target="embeddings/oleObject11.bin"/><Relationship Id="rId64" Type="http://schemas.openxmlformats.org/officeDocument/2006/relationships/oleObject" Target="embeddings/oleObject14.bin"/><Relationship Id="rId69" Type="http://schemas.openxmlformats.org/officeDocument/2006/relationships/image" Target="media/image45.png"/><Relationship Id="rId77"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4.png"/><Relationship Id="rId72" Type="http://schemas.openxmlformats.org/officeDocument/2006/relationships/image" Target="media/image48.png"/><Relationship Id="rId80" Type="http://schemas.openxmlformats.org/officeDocument/2006/relationships/fontTable" Target="fontTable.xml"/><Relationship Id="rId3" Type="http://schemas.microsoft.com/office/2007/relationships/stylesWithEffects" Target="stylesWithEffect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3.png"/><Relationship Id="rId59" Type="http://schemas.openxmlformats.org/officeDocument/2006/relationships/image" Target="media/image40.png"/><Relationship Id="rId67" Type="http://schemas.openxmlformats.org/officeDocument/2006/relationships/image" Target="media/image44.wmf"/><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37.png"/><Relationship Id="rId62" Type="http://schemas.openxmlformats.org/officeDocument/2006/relationships/oleObject" Target="embeddings/oleObject13.bin"/><Relationship Id="rId70" Type="http://schemas.openxmlformats.org/officeDocument/2006/relationships/image" Target="media/image46.png"/><Relationship Id="rId75"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wmf"/><Relationship Id="rId49" Type="http://schemas.openxmlformats.org/officeDocument/2006/relationships/oleObject" Target="embeddings/oleObject9.bin"/><Relationship Id="rId57" Type="http://schemas.openxmlformats.org/officeDocument/2006/relationships/image" Target="media/image39.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909</Words>
  <Characters>5185</Characters>
  <Application>Microsoft Office Word</Application>
  <DocSecurity>0</DocSecurity>
  <Lines>43</Lines>
  <Paragraphs>12</Paragraphs>
  <ScaleCrop>false</ScaleCrop>
  <Company>China</Company>
  <LinksUpToDate>false</LinksUpToDate>
  <CharactersWithSpaces>6082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2021-02-22T11:24:00Z</dcterms:created>
  <dcterms:modified xsi:type="dcterms:W3CDTF">2021-02-22T11:24:00Z</dcterms:modified>
</cp:coreProperties>
</file>